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2"/>
        <w:gridCol w:w="995"/>
        <w:gridCol w:w="2120"/>
        <w:gridCol w:w="711"/>
        <w:gridCol w:w="711"/>
        <w:gridCol w:w="569"/>
        <w:gridCol w:w="992"/>
        <w:gridCol w:w="426"/>
        <w:gridCol w:w="416"/>
        <w:gridCol w:w="578"/>
        <w:gridCol w:w="1704"/>
      </w:tblGrid>
      <w:tr w:rsidR="003160B0" w:rsidRPr="006D6B02" w14:paraId="45A79C96" w14:textId="77777777" w:rsidTr="00EB0D16"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79C95" w14:textId="3D103CC8" w:rsidR="003160B0" w:rsidRPr="006D6B02" w:rsidRDefault="00E40C09" w:rsidP="00E40C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PROPERTY QUINQUENNIAL INSPECTION CERTIFICATE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 REPORT SUMMARY</w:t>
            </w:r>
          </w:p>
        </w:tc>
      </w:tr>
      <w:tr w:rsidR="003160B0" w:rsidRPr="006D6B02" w14:paraId="45A79C9A" w14:textId="77777777" w:rsidTr="00EB0D16"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9C99" w14:textId="3C4C3396" w:rsidR="003160B0" w:rsidRPr="006D6B02" w:rsidRDefault="00E40C09" w:rsidP="00E40C09">
            <w:pPr>
              <w:pStyle w:val="Subhead2"/>
              <w:rPr>
                <w:rFonts w:asciiTheme="minorHAnsi" w:hAnsiTheme="minorHAnsi" w:cstheme="minorHAnsi"/>
                <w:sz w:val="22"/>
                <w:szCs w:val="22"/>
              </w:rPr>
            </w:pPr>
            <w:r w:rsidRPr="00E40C0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SCHEDULE G: CHAPEL OR ANCILLARY PROPERTY</w:t>
            </w:r>
          </w:p>
        </w:tc>
      </w:tr>
      <w:tr w:rsidR="003160B0" w:rsidRPr="006D6B02" w14:paraId="45A79CA1" w14:textId="77777777" w:rsidTr="00EB0D16">
        <w:tc>
          <w:tcPr>
            <w:tcW w:w="9674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79C9B" w14:textId="77777777" w:rsidR="003160B0" w:rsidRPr="00E40C09" w:rsidRDefault="0049599F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E40C09">
              <w:rPr>
                <w:rFonts w:asciiTheme="minorHAnsi" w:hAnsiTheme="minorHAnsi" w:cstheme="minorHAnsi"/>
                <w:b/>
                <w:sz w:val="20"/>
              </w:rPr>
              <w:t>NOTES:</w:t>
            </w:r>
          </w:p>
          <w:p w14:paraId="5EF308F8" w14:textId="45BDD93B" w:rsidR="00E40C09" w:rsidRPr="00E40C09" w:rsidRDefault="00E40C09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492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1 digital copy and 3 paper</w:t>
            </w:r>
            <w:r w:rsidR="0049599F"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copies of this Certificate and Quinquennial Report are to be sent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to the </w:t>
            </w:r>
            <w:r w:rsidR="0049599F"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Superintendent Minister/Circuit Appointee, who will send one of each to the managing trustees (church council) and  one to th</w:t>
            </w:r>
            <w:r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e District Property Secretary</w:t>
            </w:r>
          </w:p>
          <w:p w14:paraId="0DE7228E" w14:textId="77777777" w:rsidR="00E40C09" w:rsidRPr="00E40C09" w:rsidRDefault="0049599F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630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Addition</w:t>
            </w:r>
            <w:r w:rsidR="00E40C09" w:rsidRPr="00E40C09">
              <w:rPr>
                <w:rFonts w:asciiTheme="minorHAnsi" w:hAnsiTheme="minorHAnsi" w:cstheme="minorHAnsi"/>
                <w:i/>
                <w:color w:val="auto"/>
                <w:sz w:val="20"/>
              </w:rPr>
              <w:t>al copies may be made locally</w:t>
            </w:r>
          </w:p>
          <w:p w14:paraId="45A79CA0" w14:textId="0FC183BA" w:rsidR="003160B0" w:rsidRPr="00E40C09" w:rsidRDefault="0049599F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630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40C09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Items 1-7 should be completed by the Superintendent Minister/Circuit Appointee before issu</w:t>
            </w:r>
            <w:r w:rsidR="00E40C09" w:rsidRPr="00E40C09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e to the Inspector</w:t>
            </w:r>
          </w:p>
        </w:tc>
      </w:tr>
      <w:tr w:rsidR="0099597C" w:rsidRPr="006D6B02" w14:paraId="45A79CA7" w14:textId="77777777" w:rsidTr="00EB0D16">
        <w:tc>
          <w:tcPr>
            <w:tcW w:w="9674" w:type="dxa"/>
            <w:gridSpan w:val="11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A79CA6" w14:textId="093A07AE" w:rsidR="0099597C" w:rsidRPr="006D6B02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CHAPEL AND OTHER PROPERTY DETAILS</w:t>
            </w:r>
          </w:p>
        </w:tc>
      </w:tr>
      <w:tr w:rsidR="0099597C" w:rsidRPr="006D6B02" w14:paraId="6CA73BCF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11E1A4F" w14:textId="260AC751" w:rsidR="0099597C" w:rsidRPr="006D6B02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AE415CC" w14:textId="1FAC6828" w:rsidR="0099597C" w:rsidRPr="006D6B02" w:rsidRDefault="0099597C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107" w:type="dxa"/>
            <w:gridSpan w:val="8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B252FCA" w14:textId="59E27059" w:rsidR="0099597C" w:rsidRPr="006D6B02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4D72FB98" w14:textId="77777777" w:rsidTr="00474C6E"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8DB99E" w14:textId="6F7223A4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6A528" w14:textId="791C9DE6" w:rsidR="0099597C" w:rsidRPr="006D6B02" w:rsidRDefault="0099597C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10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E9AA" w14:textId="41AEF176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139" w:rsidRPr="006D6B02" w14:paraId="3FD8F7C1" w14:textId="77777777" w:rsidTr="00474C6E"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2DCC02" w14:textId="67443BFE" w:rsidR="00E44139" w:rsidRDefault="00E44139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494F" w14:textId="023BA497" w:rsidR="00E44139" w:rsidRPr="006D6B02" w:rsidRDefault="00E44139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Circuit</w:t>
            </w:r>
          </w:p>
        </w:tc>
        <w:tc>
          <w:tcPr>
            <w:tcW w:w="382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7151" w14:textId="541D752A" w:rsidR="00E44139" w:rsidRDefault="00E44139" w:rsidP="00E44139">
            <w:pPr>
              <w:pStyle w:val="BODY1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</w:tcBorders>
          </w:tcPr>
          <w:p w14:paraId="204D5CEC" w14:textId="3D1417C0" w:rsidR="00E44139" w:rsidRDefault="00E44139" w:rsidP="00E44139">
            <w:pPr>
              <w:pStyle w:val="BODY1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44139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3AC9" w14:textId="587875D5" w:rsidR="00E44139" w:rsidRDefault="00E44139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D16" w:rsidRPr="006D6B02" w14:paraId="09E271FF" w14:textId="77777777" w:rsidTr="00474C6E">
        <w:tc>
          <w:tcPr>
            <w:tcW w:w="452" w:type="dxa"/>
            <w:tcBorders>
              <w:top w:val="single" w:sz="4" w:space="0" w:color="auto"/>
              <w:left w:val="single" w:sz="6" w:space="0" w:color="auto"/>
            </w:tcBorders>
          </w:tcPr>
          <w:p w14:paraId="2DB0473B" w14:textId="540A1824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</w:tcPr>
          <w:p w14:paraId="11725875" w14:textId="77777777" w:rsidR="0099597C" w:rsidRDefault="0099597C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sz w:val="22"/>
                <w:szCs w:val="22"/>
              </w:rPr>
              <w:t>Sponsoring body</w:t>
            </w:r>
          </w:p>
          <w:p w14:paraId="5EA9621F" w14:textId="4BC6A31F" w:rsidR="0099597C" w:rsidRPr="006D6B02" w:rsidRDefault="0099597C" w:rsidP="009D0670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D0670">
              <w:rPr>
                <w:rFonts w:asciiTheme="minorHAnsi" w:hAnsiTheme="minorHAnsi" w:cstheme="minorHAnsi"/>
                <w:i/>
                <w:sz w:val="22"/>
                <w:szCs w:val="22"/>
              </w:rPr>
              <w:t>for shared buildings</w:t>
            </w:r>
            <w:r w:rsidRPr="006D6B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610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283D" w14:textId="22167EC5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62D" w:rsidRPr="006D6B02" w14:paraId="3DF0F941" w14:textId="77777777" w:rsidTr="00474C6E">
        <w:trPr>
          <w:trHeight w:val="228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A080C63" w14:textId="730BCD4F" w:rsidR="00AF162D" w:rsidRDefault="00AF162D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14:paraId="71CFEB35" w14:textId="3A2FB91E" w:rsidR="00AF162D" w:rsidRPr="006D6B02" w:rsidRDefault="00AF162D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 description</w:t>
            </w:r>
          </w:p>
        </w:tc>
        <w:tc>
          <w:tcPr>
            <w:tcW w:w="6107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14:paraId="507F47C4" w14:textId="54C2B54E" w:rsidR="00AF162D" w:rsidRPr="009D0670" w:rsidRDefault="00AF162D" w:rsidP="009D0670">
            <w:pPr>
              <w:pStyle w:val="BodyText1"/>
            </w:pPr>
          </w:p>
        </w:tc>
      </w:tr>
      <w:tr w:rsidR="00AF162D" w:rsidRPr="006D6B02" w14:paraId="1B4D1358" w14:textId="77777777" w:rsidTr="00474C6E">
        <w:trPr>
          <w:trHeight w:val="226"/>
        </w:trPr>
        <w:tc>
          <w:tcPr>
            <w:tcW w:w="452" w:type="dxa"/>
            <w:vMerge/>
            <w:tcBorders>
              <w:left w:val="single" w:sz="6" w:space="0" w:color="auto"/>
            </w:tcBorders>
          </w:tcPr>
          <w:p w14:paraId="39EE90F3" w14:textId="77777777" w:rsidR="00AF162D" w:rsidRDefault="00AF162D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vMerge/>
            <w:tcBorders>
              <w:left w:val="nil"/>
            </w:tcBorders>
          </w:tcPr>
          <w:p w14:paraId="103B9E76" w14:textId="77777777" w:rsidR="00AF162D" w:rsidRDefault="00AF162D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7" w:type="dxa"/>
            <w:gridSpan w:val="8"/>
            <w:tcBorders>
              <w:right w:val="single" w:sz="6" w:space="0" w:color="auto"/>
            </w:tcBorders>
          </w:tcPr>
          <w:p w14:paraId="5A3AC2B9" w14:textId="77777777" w:rsidR="00AF162D" w:rsidRDefault="00AF162D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7DD3AEE2" w14:textId="77777777" w:rsidTr="00474C6E">
        <w:trPr>
          <w:trHeight w:val="226"/>
        </w:trPr>
        <w:tc>
          <w:tcPr>
            <w:tcW w:w="452" w:type="dxa"/>
            <w:vMerge/>
            <w:tcBorders>
              <w:left w:val="single" w:sz="6" w:space="0" w:color="auto"/>
            </w:tcBorders>
          </w:tcPr>
          <w:p w14:paraId="7B9E7A1C" w14:textId="77777777" w:rsidR="00923D6B" w:rsidRDefault="00923D6B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vMerge/>
            <w:tcBorders>
              <w:left w:val="nil"/>
            </w:tcBorders>
          </w:tcPr>
          <w:p w14:paraId="09BF7E75" w14:textId="77777777" w:rsidR="00923D6B" w:rsidRDefault="00923D6B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7" w:type="dxa"/>
            <w:gridSpan w:val="8"/>
            <w:tcBorders>
              <w:right w:val="single" w:sz="6" w:space="0" w:color="auto"/>
            </w:tcBorders>
          </w:tcPr>
          <w:p w14:paraId="126312C4" w14:textId="77777777" w:rsidR="00923D6B" w:rsidRDefault="00923D6B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62D" w:rsidRPr="006D6B02" w14:paraId="5EC5545C" w14:textId="77777777" w:rsidTr="00474C6E">
        <w:trPr>
          <w:trHeight w:val="226"/>
        </w:trPr>
        <w:tc>
          <w:tcPr>
            <w:tcW w:w="452" w:type="dxa"/>
            <w:vMerge/>
            <w:tcBorders>
              <w:left w:val="single" w:sz="6" w:space="0" w:color="auto"/>
              <w:bottom w:val="dotted" w:sz="6" w:space="0" w:color="auto"/>
            </w:tcBorders>
          </w:tcPr>
          <w:p w14:paraId="76EBCC2A" w14:textId="77777777" w:rsidR="00AF162D" w:rsidRDefault="00AF162D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vMerge/>
            <w:tcBorders>
              <w:left w:val="nil"/>
              <w:bottom w:val="dotted" w:sz="6" w:space="0" w:color="auto"/>
            </w:tcBorders>
          </w:tcPr>
          <w:p w14:paraId="4F04661C" w14:textId="77777777" w:rsidR="00AF162D" w:rsidRDefault="00AF162D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7" w:type="dxa"/>
            <w:gridSpan w:val="8"/>
            <w:tcBorders>
              <w:bottom w:val="dotted" w:sz="6" w:space="0" w:color="auto"/>
              <w:right w:val="single" w:sz="6" w:space="0" w:color="auto"/>
            </w:tcBorders>
          </w:tcPr>
          <w:p w14:paraId="76CE2DF0" w14:textId="77777777" w:rsidR="00AF162D" w:rsidRDefault="00AF162D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97C" w:rsidRPr="006D6B02" w14:paraId="77AE2FC5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2F7E61" w14:textId="53DD7FCD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103AC2" w14:textId="5C7DB03C" w:rsidR="0099597C" w:rsidRPr="006D6B02" w:rsidRDefault="0099597C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610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176C" w14:textId="4D9AF2B6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5EF6E984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</w:tcBorders>
          </w:tcPr>
          <w:p w14:paraId="7F910961" w14:textId="5CDEC875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nil"/>
            </w:tcBorders>
          </w:tcPr>
          <w:p w14:paraId="7A21DB7A" w14:textId="37D6D54A" w:rsidR="0099597C" w:rsidRPr="006D6B02" w:rsidRDefault="0099597C" w:rsidP="009D0670">
            <w:pPr>
              <w:pStyle w:val="BODY1"/>
              <w:tabs>
                <w:tab w:val="clear" w:pos="1091"/>
                <w:tab w:val="left" w:pos="88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Church Appointee</w:t>
            </w:r>
            <w:r w:rsidR="00E441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4139" w:rsidRPr="00E44139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6107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14:paraId="7FEDC04B" w14:textId="6EB77271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121DEC5C" w14:textId="77777777" w:rsidTr="00474C6E">
        <w:tc>
          <w:tcPr>
            <w:tcW w:w="452" w:type="dxa"/>
            <w:tcBorders>
              <w:left w:val="single" w:sz="6" w:space="0" w:color="auto"/>
            </w:tcBorders>
          </w:tcPr>
          <w:p w14:paraId="1B449619" w14:textId="624791F6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left w:val="nil"/>
            </w:tcBorders>
          </w:tcPr>
          <w:p w14:paraId="313EF488" w14:textId="2FF37E35" w:rsidR="0099597C" w:rsidRPr="00E44139" w:rsidRDefault="00E44139" w:rsidP="00FF1A3F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FF1A3F" w:rsidRPr="00E44139">
              <w:rPr>
                <w:rFonts w:asciiTheme="minorHAnsi" w:hAnsiTheme="minorHAnsi" w:cstheme="minorHAnsi"/>
                <w:i/>
                <w:sz w:val="22"/>
                <w:szCs w:val="22"/>
              </w:rPr>
              <w:t>ddress</w:t>
            </w:r>
          </w:p>
        </w:tc>
        <w:tc>
          <w:tcPr>
            <w:tcW w:w="6107" w:type="dxa"/>
            <w:gridSpan w:val="8"/>
            <w:tcBorders>
              <w:right w:val="single" w:sz="6" w:space="0" w:color="auto"/>
            </w:tcBorders>
          </w:tcPr>
          <w:p w14:paraId="5737C8C4" w14:textId="4E605FC9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483D45A4" w14:textId="77777777" w:rsidTr="00474C6E">
        <w:tc>
          <w:tcPr>
            <w:tcW w:w="452" w:type="dxa"/>
            <w:tcBorders>
              <w:left w:val="single" w:sz="6" w:space="0" w:color="auto"/>
              <w:bottom w:val="single" w:sz="6" w:space="0" w:color="auto"/>
            </w:tcBorders>
          </w:tcPr>
          <w:p w14:paraId="3C340253" w14:textId="015F7521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left w:val="nil"/>
              <w:bottom w:val="single" w:sz="6" w:space="0" w:color="auto"/>
            </w:tcBorders>
          </w:tcPr>
          <w:p w14:paraId="3249F60E" w14:textId="58EE1515" w:rsidR="0099597C" w:rsidRPr="00E44139" w:rsidRDefault="00E44139" w:rsidP="009D0670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99597C" w:rsidRPr="00E44139">
              <w:rPr>
                <w:rFonts w:asciiTheme="minorHAnsi" w:hAnsiTheme="minorHAnsi" w:cstheme="minorHAnsi"/>
                <w:i/>
                <w:sz w:val="22"/>
                <w:szCs w:val="22"/>
              </w:rPr>
              <w:t>ffice held</w:t>
            </w:r>
          </w:p>
        </w:tc>
        <w:tc>
          <w:tcPr>
            <w:tcW w:w="6107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14:paraId="5A715100" w14:textId="189AB005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F26" w:rsidRPr="006D6B02" w14:paraId="4FD3AB63" w14:textId="77777777" w:rsidTr="00474C6E">
        <w:trPr>
          <w:trHeight w:val="51"/>
        </w:trPr>
        <w:tc>
          <w:tcPr>
            <w:tcW w:w="452" w:type="dxa"/>
            <w:tcBorders>
              <w:top w:val="single" w:sz="6" w:space="0" w:color="auto"/>
              <w:bottom w:val="single" w:sz="4" w:space="0" w:color="auto"/>
            </w:tcBorders>
          </w:tcPr>
          <w:p w14:paraId="5C13D710" w14:textId="77777777" w:rsidR="00670F26" w:rsidRPr="00F442D0" w:rsidRDefault="00670F26" w:rsidP="0099597C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02E5D21" w14:textId="77777777" w:rsidR="00670F26" w:rsidRPr="00F442D0" w:rsidRDefault="00670F26" w:rsidP="009D0670">
            <w:pPr>
              <w:pStyle w:val="BODY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7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14:paraId="0DB76613" w14:textId="77777777" w:rsidR="00670F26" w:rsidRPr="00F442D0" w:rsidRDefault="00670F26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0F26" w:rsidRPr="006D6B02" w14:paraId="0F4DB863" w14:textId="77777777" w:rsidTr="00474C6E">
        <w:trPr>
          <w:trHeight w:val="2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325697" w14:textId="67C2573B" w:rsidR="00670F26" w:rsidRDefault="00670F26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E60A0" w14:textId="511C2251" w:rsidR="00670F26" w:rsidRDefault="00AF162D" w:rsidP="00670F26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Listed Building Status</w:t>
            </w:r>
          </w:p>
        </w:tc>
      </w:tr>
      <w:tr w:rsidR="00E44139" w:rsidRPr="006D6B02" w14:paraId="4B0CEEAF" w14:textId="77777777" w:rsidTr="00474C6E">
        <w:trPr>
          <w:trHeight w:val="51"/>
        </w:trPr>
        <w:tc>
          <w:tcPr>
            <w:tcW w:w="45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363FC36" w14:textId="5C6A1E19" w:rsidR="00B11BA2" w:rsidRDefault="00B11BA2" w:rsidP="008F7394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4C3DAE" w14:textId="6DFB81B4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 (England &amp; Wales)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5017BC" w14:textId="485EDB58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</w:tcBorders>
            <w:vAlign w:val="center"/>
          </w:tcPr>
          <w:p w14:paraId="26E6F59C" w14:textId="648CEDB7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96C933" w14:textId="3261B122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II*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5691A66" w14:textId="7CE1A41F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</w:tcBorders>
            <w:vAlign w:val="center"/>
          </w:tcPr>
          <w:p w14:paraId="042E4866" w14:textId="36117665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338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2C265B6D" w14:textId="02C18D19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CF76C9" w14:textId="1B67AA8E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D0B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609F5" w:rsidRPr="006D6B02" w14:paraId="278EC24B" w14:textId="77777777" w:rsidTr="00474C6E">
        <w:trPr>
          <w:trHeight w:val="90"/>
        </w:trPr>
        <w:tc>
          <w:tcPr>
            <w:tcW w:w="4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88F3F5F" w14:textId="68457060" w:rsidR="00B11BA2" w:rsidRDefault="00B11BA2" w:rsidP="008F7394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FF0D" w14:textId="5236DB2C" w:rsidR="00B11BA2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 (Scotland)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7BE743" w14:textId="2C304992" w:rsidR="00B11BA2" w:rsidRPr="009D0670" w:rsidRDefault="00B11BA2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11" w:type="dxa"/>
            <w:tcBorders>
              <w:left w:val="nil"/>
              <w:bottom w:val="single" w:sz="6" w:space="0" w:color="auto"/>
            </w:tcBorders>
            <w:vAlign w:val="center"/>
          </w:tcPr>
          <w:p w14:paraId="450B398A" w14:textId="68A1DFC8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230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B5A24B" w14:textId="3365D743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AB363A" w14:textId="355FD135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  <w:vAlign w:val="center"/>
          </w:tcPr>
          <w:p w14:paraId="2AE2A8BC" w14:textId="28E34860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54C39C4" w14:textId="73A05C45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10739" w14:textId="5E5E6074" w:rsidR="00B11BA2" w:rsidRPr="009D0670" w:rsidRDefault="00B11BA2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70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41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B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4A5D" w:rsidRPr="006D6B02" w14:paraId="71232D10" w14:textId="77777777" w:rsidTr="003F1840">
        <w:trPr>
          <w:trHeight w:val="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2336BF" w14:textId="1BE8C86B" w:rsidR="00114A5D" w:rsidRDefault="00114A5D" w:rsidP="008F7394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F8174D" w14:textId="2F2ABF19" w:rsidR="00114A5D" w:rsidRDefault="00114A5D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Conservation Area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A2BD9D" w14:textId="3BB635E2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51054E" w14:textId="18620077" w:rsidR="00114A5D" w:rsidRPr="003F2303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CBC5D7" w14:textId="06E27F12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54FEF" w14:textId="6985E8F8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</w:r>
            <w:r w:rsidR="003F18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D18726B" w14:textId="6B42141D" w:rsidR="00114A5D" w:rsidRDefault="00114A5D" w:rsidP="00E44139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A509C" w14:textId="46670448" w:rsidR="00114A5D" w:rsidRPr="009D0670" w:rsidRDefault="00114A5D" w:rsidP="00E44139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74C6E" w:rsidRPr="00F442D0" w14:paraId="20297D22" w14:textId="77777777" w:rsidTr="003F1840">
        <w:trPr>
          <w:trHeight w:val="51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653A70" w14:textId="77777777" w:rsidR="00474C6E" w:rsidRPr="00F442D0" w:rsidRDefault="00474C6E" w:rsidP="0099597C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7FAD55" w14:textId="77777777" w:rsidR="00474C6E" w:rsidRPr="00F442D0" w:rsidRDefault="00474C6E" w:rsidP="00670F26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4C6E" w:rsidRPr="00F442D0" w14:paraId="72AC9717" w14:textId="77777777" w:rsidTr="003F1840">
        <w:trPr>
          <w:trHeight w:val="51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800941" w14:textId="439222F8" w:rsidR="00474C6E" w:rsidRPr="00F442D0" w:rsidRDefault="00474C6E" w:rsidP="0099597C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74C6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EFE18D" w14:textId="53684341" w:rsidR="00474C6E" w:rsidRPr="00F442D0" w:rsidRDefault="00474C6E" w:rsidP="00670F26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  <w:r w:rsidRPr="00474C6E">
              <w:rPr>
                <w:rFonts w:asciiTheme="minorHAnsi" w:hAnsiTheme="minorHAnsi" w:cstheme="minorHAnsi"/>
                <w:sz w:val="22"/>
                <w:szCs w:val="22"/>
              </w:rPr>
              <w:t>Burial Ground</w:t>
            </w:r>
          </w:p>
        </w:tc>
      </w:tr>
      <w:tr w:rsidR="00474C6E" w:rsidRPr="00F442D0" w14:paraId="6AD60F7F" w14:textId="77777777" w:rsidTr="003F1840">
        <w:trPr>
          <w:trHeight w:val="51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</w:tcBorders>
          </w:tcPr>
          <w:p w14:paraId="691B8959" w14:textId="77777777" w:rsidR="00474C6E" w:rsidRPr="00F442D0" w:rsidRDefault="00474C6E" w:rsidP="00474C6E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21EA726" w14:textId="56F1C82E" w:rsidR="00474C6E" w:rsidRPr="00F442D0" w:rsidRDefault="00474C6E" w:rsidP="00474C6E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  <w:r w:rsidRPr="00474C6E">
              <w:rPr>
                <w:rFonts w:asciiTheme="minorHAnsi" w:hAnsiTheme="minorHAnsi" w:cstheme="minorHAnsi"/>
                <w:sz w:val="22"/>
                <w:szCs w:val="22"/>
              </w:rPr>
              <w:t>Public Liability Insurance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CAAFAC5" w14:textId="67937403" w:rsidR="00474C6E" w:rsidRPr="00F442D0" w:rsidRDefault="00474C6E" w:rsidP="00474C6E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26634D81" w14:textId="1ED68DA1" w:rsidR="00474C6E" w:rsidRPr="00F442D0" w:rsidRDefault="00474C6E" w:rsidP="00474C6E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AA123F5" w14:textId="28041A9A" w:rsidR="00474C6E" w:rsidRPr="00F442D0" w:rsidRDefault="00474C6E" w:rsidP="00474C6E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0C51F7B7" w14:textId="77777777" w:rsidR="00474C6E" w:rsidRPr="00F442D0" w:rsidRDefault="00474C6E" w:rsidP="00474C6E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7104E8" w14:textId="7F34168C" w:rsidR="00474C6E" w:rsidRPr="00F442D0" w:rsidRDefault="00474C6E" w:rsidP="00474C6E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4C6E" w:rsidRPr="00F442D0" w14:paraId="2EE3AD68" w14:textId="77777777" w:rsidTr="003F1840">
        <w:trPr>
          <w:trHeight w:val="51"/>
        </w:trPr>
        <w:tc>
          <w:tcPr>
            <w:tcW w:w="452" w:type="dxa"/>
            <w:tcBorders>
              <w:left w:val="single" w:sz="6" w:space="0" w:color="auto"/>
            </w:tcBorders>
          </w:tcPr>
          <w:p w14:paraId="388A0F5D" w14:textId="77777777" w:rsidR="00474C6E" w:rsidRPr="00F442D0" w:rsidRDefault="00474C6E" w:rsidP="00474C6E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single" w:sz="4" w:space="0" w:color="auto"/>
            </w:tcBorders>
          </w:tcPr>
          <w:p w14:paraId="237C411F" w14:textId="19B1E54C" w:rsidR="00474C6E" w:rsidRP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Topple Test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70DB1009" w14:textId="2B560153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  <w:vAlign w:val="center"/>
          </w:tcPr>
          <w:p w14:paraId="1F0317F1" w14:textId="1D7D8713" w:rsidR="00474C6E" w:rsidRPr="00114A5D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54BA36F7" w14:textId="73B3A709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40721AEF" w14:textId="77777777" w:rsidR="00474C6E" w:rsidRPr="00114A5D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DB8756" w14:textId="40776BDF" w:rsidR="00474C6E" w:rsidRPr="00114A5D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:rsidRPr="00F442D0" w14:paraId="60D75A45" w14:textId="77777777" w:rsidTr="003F1840">
        <w:trPr>
          <w:trHeight w:val="51"/>
        </w:trPr>
        <w:tc>
          <w:tcPr>
            <w:tcW w:w="452" w:type="dxa"/>
            <w:tcBorders>
              <w:left w:val="single" w:sz="6" w:space="0" w:color="auto"/>
              <w:bottom w:val="single" w:sz="4" w:space="0" w:color="auto"/>
            </w:tcBorders>
          </w:tcPr>
          <w:p w14:paraId="09B270E0" w14:textId="77777777" w:rsidR="00474C6E" w:rsidRPr="00F442D0" w:rsidRDefault="00474C6E" w:rsidP="00474C6E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A10483" w14:textId="7F6573D4" w:rsidR="00474C6E" w:rsidRP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Notice Board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6E5D7" w14:textId="5752585E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312F" w14:textId="0D14F734" w:rsidR="00474C6E" w:rsidRPr="00114A5D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7CE3C" w14:textId="785C37CA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6BFD" w14:textId="77777777" w:rsidR="00474C6E" w:rsidRPr="00114A5D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14A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FBECB" w14:textId="468DD79D" w:rsidR="00474C6E" w:rsidRPr="00114A5D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:rsidRPr="00F442D0" w14:paraId="43031097" w14:textId="77777777" w:rsidTr="003F1840">
        <w:trPr>
          <w:trHeight w:val="51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50CD262" w14:textId="77777777" w:rsidR="00474C6E" w:rsidRPr="00F442D0" w:rsidRDefault="00474C6E" w:rsidP="00474C6E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EFBBC3" w14:textId="77777777" w:rsidR="00474C6E" w:rsidRPr="00F442D0" w:rsidRDefault="00474C6E" w:rsidP="00474C6E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4C6E" w:rsidRPr="006D6B02" w14:paraId="30B6532B" w14:textId="77777777" w:rsidTr="003F1840">
        <w:trPr>
          <w:trHeight w:val="2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216FF5" w14:textId="1E471A9F" w:rsidR="00474C6E" w:rsidRDefault="00474C6E" w:rsidP="00474C6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466CE6" w14:textId="1DDEBBF6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 and Recommendations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D0DCE0" w14:textId="083532E5" w:rsidR="00474C6E" w:rsidRPr="00BD0B1C" w:rsidRDefault="00474C6E" w:rsidP="00474C6E">
            <w:pPr>
              <w:pStyle w:val="BODY1"/>
              <w:rPr>
                <w:rFonts w:asciiTheme="minorHAnsi" w:hAnsiTheme="minorHAnsi" w:cstheme="minorHAnsi"/>
                <w:i/>
                <w:sz w:val="20"/>
              </w:rPr>
            </w:pPr>
            <w:r w:rsidRPr="00BD0B1C">
              <w:rPr>
                <w:rFonts w:asciiTheme="minorHAnsi" w:hAnsiTheme="minorHAnsi" w:cstheme="minorHAnsi"/>
                <w:i/>
                <w:sz w:val="20"/>
              </w:rPr>
              <w:t>Range of likely cost (£</w:t>
            </w:r>
            <w:proofErr w:type="gramStart"/>
            <w:r w:rsidRPr="00BD0B1C">
              <w:rPr>
                <w:rFonts w:asciiTheme="minorHAnsi" w:hAnsiTheme="minorHAnsi" w:cstheme="minorHAnsi"/>
                <w:i/>
                <w:sz w:val="20"/>
              </w:rPr>
              <w:t>,000s</w:t>
            </w:r>
            <w:proofErr w:type="gramEnd"/>
            <w:r w:rsidRPr="00BD0B1C">
              <w:rPr>
                <w:rFonts w:asciiTheme="minorHAnsi" w:hAnsiTheme="minorHAnsi" w:cstheme="minorHAnsi"/>
                <w:i/>
                <w:sz w:val="20"/>
              </w:rPr>
              <w:t xml:space="preserve"> + scaffolding costs etc.)</w:t>
            </w:r>
          </w:p>
        </w:tc>
      </w:tr>
      <w:tr w:rsidR="00474C6E" w:rsidRPr="006D6B02" w14:paraId="45A79D0F" w14:textId="4E535391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A79D0B" w14:textId="687177D6" w:rsidR="00474C6E" w:rsidRPr="00BD0B1C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A79D0E" w14:textId="77496A37" w:rsidR="00474C6E" w:rsidRPr="00BD0B1C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Urgent, requiring immediate attention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B9CCF8" w14:textId="763237DD" w:rsidR="00474C6E" w:rsidRPr="00BD0B1C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74C6E" w:rsidRPr="006D6B02" w14:paraId="5AF93179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1FD52D" w14:textId="289E9CF3" w:rsidR="00474C6E" w:rsidRPr="00BD0B1C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420852" w14:textId="66CF059B" w:rsidR="00474C6E" w:rsidRPr="00BD0B1C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Requires attention</w:t>
            </w:r>
            <w:r w:rsidRPr="00BD0B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within 12 months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6461DFC" w14:textId="77777777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74C6E" w:rsidRPr="006D6B02" w14:paraId="5D08252D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7F3B88" w14:textId="1B3694D3" w:rsidR="00474C6E" w:rsidRPr="00BD0B1C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21BBACF" w14:textId="16AC308B" w:rsidR="00474C6E" w:rsidRPr="00BD0B1C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Requires attention within 12–24 months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DA47F9" w14:textId="77777777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74C6E" w:rsidRPr="006D6B02" w14:paraId="7940BAF9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373D2" w14:textId="17F8323B" w:rsidR="00474C6E" w:rsidRPr="00BD0B1C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0055" w14:textId="3F299C8E" w:rsidR="00474C6E" w:rsidRPr="00BD0B1C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Requires attention</w:t>
            </w:r>
            <w:r w:rsidRPr="00BD0B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within 5 years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6377" w14:textId="77777777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74C6E" w:rsidRPr="006D6B02" w14:paraId="54A16128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DE4A66E" w14:textId="16115390" w:rsidR="00474C6E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1BFAD" w14:textId="3FCAC566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Desirable improvements, no timescale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1109" w14:textId="6A889D8E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74C6E" w:rsidRPr="006D6B02" w14:paraId="14B4AFA4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489E7A" w14:textId="5135A33B" w:rsidR="00474C6E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47ABF" w14:textId="55674C93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Requires further investigation/survey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D5B7" w14:textId="39DC3DA5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74C6E" w:rsidRPr="006D6B02" w14:paraId="7F72B57F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6B6B207" w14:textId="74E90526" w:rsidR="00474C6E" w:rsidRPr="00BD0B1C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8AE94" w14:textId="1DADFE3E" w:rsidR="00474C6E" w:rsidRPr="00BD0B1C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Routine Maintenance</w:t>
            </w:r>
          </w:p>
        </w:tc>
        <w:tc>
          <w:tcPr>
            <w:tcW w:w="5396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E3D4E" w14:textId="77777777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74C6E" w:rsidRPr="006D6B02" w14:paraId="382AACB5" w14:textId="77777777" w:rsidTr="00474C6E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A869E63" w14:textId="3A8C5CDA" w:rsidR="00474C6E" w:rsidRPr="00AF162D" w:rsidRDefault="00474C6E" w:rsidP="00474C6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9222" w:type="dxa"/>
            <w:gridSpan w:val="1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FA35B" w14:textId="5A35D7FA" w:rsidR="00474C6E" w:rsidRDefault="00474C6E" w:rsidP="00474C6E">
            <w:pPr>
              <w:pStyle w:val="Normalletter"/>
              <w:tabs>
                <w:tab w:val="left" w:pos="4032"/>
                <w:tab w:val="left" w:pos="5942"/>
                <w:tab w:val="left" w:pos="7262"/>
                <w:tab w:val="left" w:pos="8352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Matters for further investigation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(e.g. opening up, special access, extended or detailed inspection)</w:t>
            </w:r>
          </w:p>
        </w:tc>
      </w:tr>
      <w:tr w:rsidR="00474C6E" w:rsidRPr="006D6B02" w14:paraId="45A79D28" w14:textId="77777777" w:rsidTr="00474C6E">
        <w:trPr>
          <w:trHeight w:val="260"/>
        </w:trPr>
        <w:tc>
          <w:tcPr>
            <w:tcW w:w="452" w:type="dxa"/>
            <w:tcBorders>
              <w:left w:val="single" w:sz="4" w:space="0" w:color="auto"/>
            </w:tcBorders>
          </w:tcPr>
          <w:p w14:paraId="45A79D25" w14:textId="349B0A8E" w:rsidR="00474C6E" w:rsidRPr="006D6B02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45A79D27" w14:textId="79C7BFBE" w:rsidR="00474C6E" w:rsidRPr="006D6B02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:rsidRPr="006D6B02" w14:paraId="46AFC72A" w14:textId="77777777" w:rsidTr="00474C6E">
        <w:trPr>
          <w:trHeight w:val="259"/>
        </w:trPr>
        <w:tc>
          <w:tcPr>
            <w:tcW w:w="452" w:type="dxa"/>
            <w:tcBorders>
              <w:left w:val="single" w:sz="4" w:space="0" w:color="auto"/>
            </w:tcBorders>
          </w:tcPr>
          <w:p w14:paraId="088906B7" w14:textId="77777777" w:rsidR="00474C6E" w:rsidRPr="006D6B02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right w:val="single" w:sz="4" w:space="0" w:color="auto"/>
            </w:tcBorders>
          </w:tcPr>
          <w:p w14:paraId="0BD35D52" w14:textId="77777777" w:rsidR="00474C6E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41" w:rsidRPr="006D6B02" w14:paraId="252AD42D" w14:textId="77777777" w:rsidTr="00474C6E">
        <w:trPr>
          <w:trHeight w:val="259"/>
        </w:trPr>
        <w:tc>
          <w:tcPr>
            <w:tcW w:w="452" w:type="dxa"/>
            <w:tcBorders>
              <w:left w:val="single" w:sz="4" w:space="0" w:color="auto"/>
            </w:tcBorders>
          </w:tcPr>
          <w:p w14:paraId="40F1143F" w14:textId="77777777" w:rsidR="00416041" w:rsidRPr="006D6B02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right w:val="single" w:sz="4" w:space="0" w:color="auto"/>
            </w:tcBorders>
          </w:tcPr>
          <w:p w14:paraId="7BA2873B" w14:textId="77777777" w:rsidR="00416041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:rsidRPr="006D6B02" w14:paraId="4C20FD5C" w14:textId="77777777" w:rsidTr="00474C6E">
        <w:trPr>
          <w:trHeight w:val="259"/>
        </w:trPr>
        <w:tc>
          <w:tcPr>
            <w:tcW w:w="452" w:type="dxa"/>
            <w:tcBorders>
              <w:left w:val="single" w:sz="4" w:space="0" w:color="auto"/>
            </w:tcBorders>
          </w:tcPr>
          <w:p w14:paraId="60786ED2" w14:textId="77777777" w:rsidR="00474C6E" w:rsidRPr="006D6B02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right w:val="single" w:sz="4" w:space="0" w:color="auto"/>
            </w:tcBorders>
          </w:tcPr>
          <w:p w14:paraId="074062F5" w14:textId="77777777" w:rsidR="00474C6E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41" w:rsidRPr="006D6B02" w14:paraId="449ADDEA" w14:textId="77777777" w:rsidTr="00474C6E">
        <w:trPr>
          <w:trHeight w:val="259"/>
        </w:trPr>
        <w:tc>
          <w:tcPr>
            <w:tcW w:w="452" w:type="dxa"/>
            <w:tcBorders>
              <w:left w:val="single" w:sz="4" w:space="0" w:color="auto"/>
            </w:tcBorders>
          </w:tcPr>
          <w:p w14:paraId="5375BC79" w14:textId="77777777" w:rsidR="00416041" w:rsidRPr="006D6B02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right w:val="single" w:sz="4" w:space="0" w:color="auto"/>
            </w:tcBorders>
          </w:tcPr>
          <w:p w14:paraId="66CC3F07" w14:textId="77777777" w:rsidR="00416041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:rsidRPr="006D6B02" w14:paraId="5A61A6BD" w14:textId="77777777" w:rsidTr="00474C6E">
        <w:trPr>
          <w:trHeight w:val="259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28A4A0A5" w14:textId="77777777" w:rsidR="00474C6E" w:rsidRPr="006D6B02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EB394D6" w14:textId="77777777" w:rsidR="00474C6E" w:rsidRDefault="00474C6E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41" w:rsidRPr="006D6B02" w14:paraId="788F055F" w14:textId="77777777" w:rsidTr="00474C6E">
        <w:trPr>
          <w:trHeight w:val="259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4C9BF918" w14:textId="77777777" w:rsidR="00416041" w:rsidRPr="006D6B02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6AFFD24" w14:textId="77777777" w:rsidR="00416041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41" w:rsidRPr="006D6B02" w14:paraId="241E4E57" w14:textId="77777777" w:rsidTr="00474C6E">
        <w:trPr>
          <w:trHeight w:val="259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0B1451E7" w14:textId="77777777" w:rsidR="00416041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2596C55D" w14:textId="77777777" w:rsidR="00416041" w:rsidRDefault="00416041" w:rsidP="00474C6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:rsidRPr="00E44139" w14:paraId="59D25FCA" w14:textId="77777777" w:rsidTr="00E44139">
        <w:trPr>
          <w:trHeight w:val="76"/>
        </w:trPr>
        <w:tc>
          <w:tcPr>
            <w:tcW w:w="96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67461A3" w14:textId="3F903DC1" w:rsidR="00474C6E" w:rsidRPr="00E44139" w:rsidRDefault="00474C6E" w:rsidP="00474C6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74C6E" w14:paraId="42F21A19" w14:textId="77777777" w:rsidTr="00867527">
        <w:tc>
          <w:tcPr>
            <w:tcW w:w="96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050DE0" w14:textId="6B0E942B" w:rsidR="00474C6E" w:rsidRPr="00867527" w:rsidRDefault="00474C6E" w:rsidP="00474C6E">
            <w:pPr>
              <w:pStyle w:val="BOD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527">
              <w:rPr>
                <w:rFonts w:asciiTheme="minorHAnsi" w:hAnsiTheme="minorHAnsi" w:cstheme="minorHAnsi"/>
                <w:b/>
                <w:sz w:val="22"/>
                <w:szCs w:val="22"/>
              </w:rPr>
              <w:t>INSPECTOR DETAILS</w:t>
            </w:r>
          </w:p>
        </w:tc>
      </w:tr>
      <w:tr w:rsidR="00474C6E" w14:paraId="7E46A395" w14:textId="77777777" w:rsidTr="007B6541"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7E2924" w14:textId="42BB5C54" w:rsidR="00474C6E" w:rsidRDefault="00474C6E" w:rsidP="00474C6E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85ACE6" w14:textId="722E9EF4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14:paraId="676D3E3C" w14:textId="77777777" w:rsidTr="007B6541">
        <w:trPr>
          <w:trHeight w:val="104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0BCBAF2" w14:textId="3917DB3F" w:rsidR="00474C6E" w:rsidRDefault="00474C6E" w:rsidP="00474C6E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right w:val="single" w:sz="6" w:space="0" w:color="auto"/>
            </w:tcBorders>
          </w:tcPr>
          <w:p w14:paraId="135CBA8C" w14:textId="77777777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14:paraId="3BED2263" w14:textId="77777777" w:rsidTr="007B6541">
        <w:trPr>
          <w:trHeight w:val="103"/>
        </w:trPr>
        <w:tc>
          <w:tcPr>
            <w:tcW w:w="1447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02569DF" w14:textId="77777777" w:rsidR="00474C6E" w:rsidRDefault="00474C6E" w:rsidP="00474C6E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7" w:type="dxa"/>
            <w:gridSpan w:val="9"/>
            <w:tcBorders>
              <w:bottom w:val="single" w:sz="4" w:space="0" w:color="auto"/>
              <w:right w:val="single" w:sz="6" w:space="0" w:color="auto"/>
            </w:tcBorders>
          </w:tcPr>
          <w:p w14:paraId="465B698D" w14:textId="77777777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14:paraId="1548DED5" w14:textId="77777777" w:rsidTr="007B6541"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C78C7CE" w14:textId="18061A96" w:rsidR="00474C6E" w:rsidRDefault="00474C6E" w:rsidP="00474C6E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5FE49" w14:textId="77777777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14:paraId="739FAC56" w14:textId="77777777" w:rsidTr="007B6541"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FC45029" w14:textId="5B076A7E" w:rsidR="00474C6E" w:rsidRDefault="00474C6E" w:rsidP="00474C6E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46F31D" w14:textId="0DEC962B" w:rsidR="00474C6E" w:rsidRDefault="00474C6E" w:rsidP="00474C6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7E9551B" w14:textId="5172A64C" w:rsidR="00474C6E" w:rsidRDefault="00474C6E" w:rsidP="00474C6E">
            <w:pPr>
              <w:pStyle w:val="BODY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685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441327" w14:textId="4181AFED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C6E" w14:paraId="13F0A884" w14:textId="77777777" w:rsidTr="007B6541"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D9377F1" w14:textId="3F310867" w:rsidR="00474C6E" w:rsidRPr="00C82975" w:rsidRDefault="00474C6E" w:rsidP="00474C6E">
            <w:pPr>
              <w:pStyle w:val="Normallet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975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EA7D" w14:textId="77777777" w:rsidR="00474C6E" w:rsidRDefault="00474C6E" w:rsidP="00474C6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333FD" w14:textId="307E32A0" w:rsidR="00474C6E" w:rsidRDefault="00474C6E" w:rsidP="00474C6E">
            <w:pPr>
              <w:pStyle w:val="BodyText1"/>
              <w:ind w:left="0" w:firstLine="0"/>
            </w:pPr>
          </w:p>
          <w:p w14:paraId="0684DB54" w14:textId="2181C02A" w:rsidR="00474C6E" w:rsidRPr="00C82975" w:rsidRDefault="00474C6E" w:rsidP="00474C6E">
            <w:pPr>
              <w:pStyle w:val="BodyText1"/>
            </w:pPr>
          </w:p>
        </w:tc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0FAC1" w14:textId="1CF82D10" w:rsidR="00474C6E" w:rsidRPr="00C82975" w:rsidRDefault="00474C6E" w:rsidP="00474C6E">
            <w:pPr>
              <w:pStyle w:val="Body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C829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45A79D9E" w14:textId="0A943C25" w:rsidR="003160B0" w:rsidRPr="006D6B02" w:rsidRDefault="003160B0" w:rsidP="00C82975">
      <w:pPr>
        <w:pStyle w:val="line"/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3160B0" w:rsidRPr="006D6B02" w:rsidSect="00923D6B">
      <w:headerReference w:type="default" r:id="rId10"/>
      <w:footerReference w:type="default" r:id="rId11"/>
      <w:type w:val="continuous"/>
      <w:pgSz w:w="11907" w:h="16840"/>
      <w:pgMar w:top="1440" w:right="1440" w:bottom="1440" w:left="1440" w:header="567" w:footer="567" w:gutter="0"/>
      <w:cols w:space="96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9DA3" w14:textId="77777777" w:rsidR="006A5666" w:rsidRDefault="006A5666">
      <w:r>
        <w:separator/>
      </w:r>
    </w:p>
  </w:endnote>
  <w:endnote w:type="continuationSeparator" w:id="0">
    <w:p w14:paraId="45A79DA4" w14:textId="77777777" w:rsidR="006A5666" w:rsidRDefault="006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7AEC" w14:textId="4CF96D7B" w:rsidR="00416041" w:rsidRPr="00416041" w:rsidRDefault="00416041" w:rsidP="00416041">
    <w:pPr>
      <w:pStyle w:val="Footer"/>
      <w:jc w:val="right"/>
      <w:rPr>
        <w:rFonts w:asciiTheme="majorHAnsi" w:hAnsiTheme="majorHAnsi" w:cstheme="majorHAnsi"/>
        <w:i/>
        <w:sz w:val="16"/>
        <w:szCs w:val="16"/>
      </w:rPr>
    </w:pPr>
    <w:r w:rsidRPr="00416041">
      <w:rPr>
        <w:rFonts w:asciiTheme="majorHAnsi" w:hAnsiTheme="majorHAnsi" w:cstheme="majorHAnsi"/>
        <w:i/>
        <w:sz w:val="16"/>
        <w:szCs w:val="16"/>
      </w:rPr>
      <w:t>Updated May 2022</w:t>
    </w:r>
  </w:p>
  <w:p w14:paraId="404228BA" w14:textId="77777777" w:rsidR="00416041" w:rsidRDefault="0041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9DA1" w14:textId="77777777" w:rsidR="006A5666" w:rsidRDefault="006A5666">
      <w:r>
        <w:separator/>
      </w:r>
    </w:p>
  </w:footnote>
  <w:footnote w:type="continuationSeparator" w:id="0">
    <w:p w14:paraId="45A79DA2" w14:textId="77777777" w:rsidR="006A5666" w:rsidRDefault="006A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EBC" w14:textId="148B75BC" w:rsidR="00E40C09" w:rsidRDefault="00E40C09">
    <w:pPr>
      <w:pStyle w:val="Header"/>
    </w:pPr>
    <w:r w:rsidRPr="00601C23">
      <w:rPr>
        <w:rFonts w:ascii="Calibri" w:hAnsi="Calibri" w:cs="Calibri"/>
        <w:b/>
        <w:noProof/>
        <w:color w:val="0000FF"/>
        <w:sz w:val="22"/>
        <w:szCs w:val="22"/>
      </w:rPr>
      <w:drawing>
        <wp:inline distT="0" distB="0" distL="0" distR="0" wp14:anchorId="45307AB3" wp14:editId="0AD2C952">
          <wp:extent cx="2408101" cy="3950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937" cy="41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297E"/>
    <w:multiLevelType w:val="hybridMultilevel"/>
    <w:tmpl w:val="021C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5CF"/>
    <w:multiLevelType w:val="singleLevel"/>
    <w:tmpl w:val="511C0930"/>
    <w:lvl w:ilvl="0">
      <w:start w:val="20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F"/>
    <w:rsid w:val="00106EB2"/>
    <w:rsid w:val="00114A5D"/>
    <w:rsid w:val="001F346D"/>
    <w:rsid w:val="00303586"/>
    <w:rsid w:val="003160B0"/>
    <w:rsid w:val="003609F5"/>
    <w:rsid w:val="003F1840"/>
    <w:rsid w:val="003F2303"/>
    <w:rsid w:val="00416041"/>
    <w:rsid w:val="00474C6E"/>
    <w:rsid w:val="004909DF"/>
    <w:rsid w:val="0049599F"/>
    <w:rsid w:val="00601C23"/>
    <w:rsid w:val="00613383"/>
    <w:rsid w:val="00670F26"/>
    <w:rsid w:val="006A46CE"/>
    <w:rsid w:val="006A5666"/>
    <w:rsid w:val="006D6B02"/>
    <w:rsid w:val="007B6541"/>
    <w:rsid w:val="00867527"/>
    <w:rsid w:val="008F7394"/>
    <w:rsid w:val="00913AC8"/>
    <w:rsid w:val="00923D6B"/>
    <w:rsid w:val="0099597C"/>
    <w:rsid w:val="009C5D0E"/>
    <w:rsid w:val="009D0670"/>
    <w:rsid w:val="00AF162D"/>
    <w:rsid w:val="00B11BA2"/>
    <w:rsid w:val="00B220BE"/>
    <w:rsid w:val="00BA7130"/>
    <w:rsid w:val="00BD0B1C"/>
    <w:rsid w:val="00C768EA"/>
    <w:rsid w:val="00C82975"/>
    <w:rsid w:val="00E40C09"/>
    <w:rsid w:val="00E44139"/>
    <w:rsid w:val="00EB0D16"/>
    <w:rsid w:val="00ED5043"/>
    <w:rsid w:val="00F442D0"/>
    <w:rsid w:val="00F624D1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A79C92"/>
  <w15:chartTrackingRefBased/>
  <w15:docId w15:val="{152A592D-F2E4-4ADC-A802-2C08B3E9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ormalletter">
    <w:name w:val="Normal letter"/>
    <w:basedOn w:val="Normal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customStyle="1" w:styleId="line">
    <w:name w:val="line"/>
    <w:basedOn w:val="Normal"/>
    <w:pPr>
      <w:overflowPunct w:val="0"/>
      <w:autoSpaceDE w:val="0"/>
      <w:autoSpaceDN w:val="0"/>
      <w:adjustRightInd w:val="0"/>
      <w:spacing w:line="120" w:lineRule="auto"/>
      <w:textAlignment w:val="baseline"/>
    </w:pPr>
    <w:rPr>
      <w:sz w:val="16"/>
      <w:lang w:eastAsia="en-US"/>
    </w:rPr>
  </w:style>
  <w:style w:type="paragraph" w:customStyle="1" w:styleId="BODY1">
    <w:name w:val="BODY1"/>
    <w:basedOn w:val="BodyText1"/>
    <w:next w:val="BodyText1"/>
    <w:pPr>
      <w:tabs>
        <w:tab w:val="clear" w:pos="1080"/>
        <w:tab w:val="clear" w:pos="1440"/>
        <w:tab w:val="left" w:pos="720"/>
        <w:tab w:val="left" w:pos="1091"/>
        <w:tab w:val="left" w:pos="2835"/>
        <w:tab w:val="left" w:pos="6885"/>
        <w:tab w:val="left" w:pos="7245"/>
      </w:tabs>
      <w:ind w:left="720" w:hanging="720"/>
    </w:pPr>
    <w:rPr>
      <w:color w:val="auto"/>
    </w:rPr>
  </w:style>
  <w:style w:type="paragraph" w:customStyle="1" w:styleId="Subhead2">
    <w:name w:val="Subhead 2"/>
    <w:basedOn w:val="Normal"/>
    <w:pPr>
      <w:overflowPunct w:val="0"/>
      <w:autoSpaceDE w:val="0"/>
      <w:autoSpaceDN w:val="0"/>
      <w:adjustRightInd w:val="0"/>
      <w:textAlignment w:val="baseline"/>
    </w:pPr>
    <w:rPr>
      <w:rFonts w:ascii="Helv" w:hAnsi="Helv"/>
      <w:b/>
      <w:sz w:val="24"/>
      <w:lang w:eastAsia="en-US"/>
    </w:rPr>
  </w:style>
  <w:style w:type="paragraph" w:customStyle="1" w:styleId="BodyText1">
    <w:name w:val="Body Text1"/>
    <w:pPr>
      <w:tabs>
        <w:tab w:val="left" w:pos="1080"/>
        <w:tab w:val="left" w:pos="1440"/>
        <w:tab w:val="right" w:pos="9585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Helv" w:hAnsi="Helv"/>
      <w:color w:val="000000"/>
      <w:sz w:val="18"/>
      <w:lang w:eastAsia="en-US"/>
    </w:rPr>
  </w:style>
  <w:style w:type="paragraph" w:customStyle="1" w:styleId="body3">
    <w:name w:val="body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Helv" w:hAnsi="Helv"/>
      <w:sz w:val="18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599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52550C974E42AAB6ECF517F819E1" ma:contentTypeVersion="13" ma:contentTypeDescription="Create a new document." ma:contentTypeScope="" ma:versionID="f2ad9222de5f8b6eda33a5d739a3b17d">
  <xsd:schema xmlns:xsd="http://www.w3.org/2001/XMLSchema" xmlns:xs="http://www.w3.org/2001/XMLSchema" xmlns:p="http://schemas.microsoft.com/office/2006/metadata/properties" xmlns:ns3="6764423d-e6b8-4c33-a735-8a7a3c9a0c9a" xmlns:ns4="54773494-beb4-4f97-927b-42defc8c003e" targetNamespace="http://schemas.microsoft.com/office/2006/metadata/properties" ma:root="true" ma:fieldsID="835dba1078911abfa954619e26baec67" ns3:_="" ns4:_="">
    <xsd:import namespace="6764423d-e6b8-4c33-a735-8a7a3c9a0c9a"/>
    <xsd:import namespace="54773494-beb4-4f97-927b-42defc8c0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423d-e6b8-4c33-a735-8a7a3c9a0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73494-beb4-4f97-927b-42defc8c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8810-526C-44C6-A3C3-E0A70FB06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62FE5-F145-4AE6-A411-4E598FA8166C}">
  <ds:schemaRefs>
    <ds:schemaRef ds:uri="http://purl.org/dc/terms/"/>
    <ds:schemaRef ds:uri="http://schemas.microsoft.com/office/2006/documentManagement/types"/>
    <ds:schemaRef ds:uri="6764423d-e6b8-4c33-a735-8a7a3c9a0c9a"/>
    <ds:schemaRef ds:uri="http://purl.org/dc/elements/1.1/"/>
    <ds:schemaRef ds:uri="http://schemas.microsoft.com/office/2006/metadata/properties"/>
    <ds:schemaRef ds:uri="54773494-beb4-4f97-927b-42defc8c003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230FBC-8B4F-419C-B5F6-F53190406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4423d-e6b8-4c33-a735-8a7a3c9a0c9a"/>
    <ds:schemaRef ds:uri="54773494-beb4-4f97-927b-42defc8c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	*	*	*	*	*	*	*	*	******</vt:lpstr>
    </vt:vector>
  </TitlesOfParts>
  <Company>Ralph W Dransfield Architect</Company>
  <LinksUpToDate>false</LinksUpToDate>
  <CharactersWithSpaces>1886</CharactersWithSpaces>
  <SharedDoc>false</SharedDoc>
  <HLinks>
    <vt:vector size="12" baseType="variant">
      <vt:variant>
        <vt:i4>1179731</vt:i4>
      </vt:variant>
      <vt:variant>
        <vt:i4>32</vt:i4>
      </vt:variant>
      <vt:variant>
        <vt:i4>0</vt:i4>
      </vt:variant>
      <vt:variant>
        <vt:i4>5</vt:i4>
      </vt:variant>
      <vt:variant>
        <vt:lpwstr>http://www.methodist.org.uk/</vt:lpwstr>
      </vt:variant>
      <vt:variant>
        <vt:lpwstr/>
      </vt:variant>
      <vt:variant>
        <vt:i4>7929930</vt:i4>
      </vt:variant>
      <vt:variant>
        <vt:i4>29</vt:i4>
      </vt:variant>
      <vt:variant>
        <vt:i4>0</vt:i4>
      </vt:variant>
      <vt:variant>
        <vt:i4>5</vt:i4>
      </vt:variant>
      <vt:variant>
        <vt:lpwstr>mailto:Ralph@dransfield.freeserve.co.uk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	*	*	*	*	*	*	*	*	******</dc:title>
  <dc:subject/>
  <dc:creator>Ralph W Dransfield</dc:creator>
  <cp:keywords/>
  <cp:lastModifiedBy>Leslie Matthews</cp:lastModifiedBy>
  <cp:revision>3</cp:revision>
  <cp:lastPrinted>2022-05-26T14:53:00Z</cp:lastPrinted>
  <dcterms:created xsi:type="dcterms:W3CDTF">2022-05-26T14:52:00Z</dcterms:created>
  <dcterms:modified xsi:type="dcterms:W3CDTF">2022-05-26T15:07:00Z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-637414069</vt:i4>
  </property>
  <property fmtid="{D5CDD505-2E9C-101B-9397-08002B2CF9AE}" pid="3" name="_EmailSubject">
    <vt:lpwstr>Quinquennial Inspections</vt:lpwstr>
  </property>
  <property fmtid="{D5CDD505-2E9C-101B-9397-08002B2CF9AE}" pid="4" name="_AuthorEmail">
    <vt:lpwstr>dransfieldr@property.methodist.org.uk</vt:lpwstr>
  </property>
  <property fmtid="{D5CDD505-2E9C-101B-9397-08002B2CF9AE}" pid="5" name="_AuthorEmailDisplayName">
    <vt:lpwstr>Ralph Dransfield</vt:lpwstr>
  </property>
  <property fmtid="{D5CDD505-2E9C-101B-9397-08002B2CF9AE}" pid="6" name="_ReviewingToolsShownOnce">
    <vt:lpwstr/>
  </property>
  <property fmtid="{D5CDD505-2E9C-101B-9397-08002B2CF9AE}" pid="7" name="ContentTypeId">
    <vt:lpwstr>0x0101006C7D52550C974E42AAB6ECF517F819E1</vt:lpwstr>
  </property>
</Properties>
</file>