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22" w:type="dxa"/>
        <w:tblInd w:w="8" w:type="dxa"/>
        <w:tblLayout w:type="fixed"/>
        <w:tblCellMar>
          <w:left w:w="0" w:type="dxa"/>
          <w:right w:w="0" w:type="dxa"/>
        </w:tblCellMar>
        <w:tblLook w:val="0000" w:firstRow="0" w:lastRow="0" w:firstColumn="0" w:lastColumn="0" w:noHBand="0" w:noVBand="0"/>
      </w:tblPr>
      <w:tblGrid>
        <w:gridCol w:w="360"/>
        <w:gridCol w:w="8262"/>
      </w:tblGrid>
      <w:tr w:rsidR="00CD3A44" w:rsidRPr="00C95E2E" w:rsidTr="008B13D3">
        <w:trPr>
          <w:trHeight w:val="565"/>
        </w:trPr>
        <w:tc>
          <w:tcPr>
            <w:tcW w:w="360" w:type="dxa"/>
          </w:tcPr>
          <w:p w:rsidR="00CD3A44" w:rsidRPr="006A7E2F" w:rsidRDefault="00CD3A44" w:rsidP="008B13D3">
            <w:pPr>
              <w:spacing w:after="0" w:line="240" w:lineRule="auto"/>
              <w:rPr>
                <w:rFonts w:ascii="Arial" w:eastAsia="Times New Roman" w:hAnsi="Arial" w:cs="Times New Roman"/>
                <w:i/>
                <w:sz w:val="20"/>
                <w:szCs w:val="20"/>
                <w:u w:val="single"/>
                <w:lang w:val="en-GB"/>
              </w:rPr>
            </w:pPr>
          </w:p>
        </w:tc>
        <w:tc>
          <w:tcPr>
            <w:tcW w:w="8262" w:type="dxa"/>
          </w:tcPr>
          <w:p w:rsidR="00CD3A44" w:rsidRPr="00C95E2E" w:rsidRDefault="00CD3A44" w:rsidP="008B13D3">
            <w:pPr>
              <w:spacing w:after="0" w:line="240" w:lineRule="auto"/>
              <w:jc w:val="center"/>
              <w:rPr>
                <w:rFonts w:ascii="Times New Roman" w:eastAsia="Times New Roman" w:hAnsi="Times New Roman" w:cs="Times New Roman"/>
                <w:b/>
                <w:sz w:val="34"/>
                <w:szCs w:val="20"/>
                <w:lang w:val="en-GB"/>
              </w:rPr>
            </w:pPr>
            <w:bookmarkStart w:id="0" w:name="_GoBack"/>
            <w:r w:rsidRPr="00C95E2E">
              <w:rPr>
                <w:rFonts w:ascii="Times New Roman" w:eastAsia="Times New Roman" w:hAnsi="Times New Roman" w:cs="Times New Roman"/>
                <w:b/>
                <w:sz w:val="40"/>
                <w:szCs w:val="20"/>
                <w:lang w:val="en-GB"/>
              </w:rPr>
              <w:t>PRESBYTERIAN</w:t>
            </w:r>
            <w:r>
              <w:rPr>
                <w:rFonts w:ascii="Times New Roman" w:eastAsia="Times New Roman" w:hAnsi="Times New Roman" w:cs="Times New Roman"/>
                <w:b/>
                <w:sz w:val="40"/>
                <w:szCs w:val="20"/>
                <w:lang w:val="en-GB"/>
              </w:rPr>
              <w:t xml:space="preserve"> </w:t>
            </w:r>
            <w:r w:rsidRPr="00C95E2E">
              <w:rPr>
                <w:rFonts w:ascii="Times New Roman" w:eastAsia="Times New Roman" w:hAnsi="Times New Roman" w:cs="Times New Roman"/>
                <w:b/>
                <w:sz w:val="40"/>
                <w:szCs w:val="20"/>
                <w:lang w:val="en-GB"/>
              </w:rPr>
              <w:t>CHURCH IN CAMEROON</w:t>
            </w:r>
            <w:bookmarkEnd w:id="0"/>
          </w:p>
          <w:p w:rsidR="00CD3A44" w:rsidRPr="00C95E2E" w:rsidRDefault="00CD3A44" w:rsidP="008B13D3">
            <w:pPr>
              <w:tabs>
                <w:tab w:val="left" w:pos="3000"/>
              </w:tabs>
              <w:spacing w:after="0" w:line="240" w:lineRule="auto"/>
              <w:rPr>
                <w:rFonts w:ascii="Times New Roman" w:eastAsia="Times New Roman" w:hAnsi="Times New Roman" w:cs="Times New Roman"/>
                <w:szCs w:val="20"/>
                <w:lang w:val="en-GB"/>
              </w:rPr>
            </w:pPr>
            <w:r w:rsidRPr="00C95E2E">
              <w:rPr>
                <w:rFonts w:ascii="Times New Roman" w:eastAsia="Times New Roman" w:hAnsi="Times New Roman" w:cs="Times New Roman"/>
                <w:szCs w:val="20"/>
                <w:lang w:val="en-GB"/>
              </w:rPr>
              <w:tab/>
            </w:r>
          </w:p>
          <w:p w:rsidR="00CD3A44" w:rsidRPr="00C95E2E" w:rsidRDefault="004712C5" w:rsidP="008B13D3">
            <w:pPr>
              <w:spacing w:after="0" w:line="240" w:lineRule="auto"/>
              <w:rPr>
                <w:rFonts w:ascii="Times New Roman" w:eastAsia="Times New Roman" w:hAnsi="Times New Roman" w:cs="Times New Roman"/>
                <w:sz w:val="16"/>
                <w:szCs w:val="20"/>
                <w:lang w:val="en-GB"/>
              </w:rPr>
            </w:pPr>
            <w:r>
              <w:rPr>
                <w:rFonts w:ascii="Arial" w:eastAsia="Times New Roman" w:hAnsi="Arial" w:cs="Times New Roman"/>
                <w:noProof/>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pt;margin-top:7.35pt;width:60.5pt;height:59pt;z-index:-251658752;visibility:visible;mso-wrap-edited:f">
                  <v:imagedata r:id="rId7" o:title=""/>
                </v:shape>
                <o:OLEObject Type="Embed" ProgID="Word.Picture.8" ShapeID="_x0000_s1026" DrawAspect="Content" ObjectID="_1580112524" r:id="rId8"/>
              </w:object>
            </w:r>
          </w:p>
        </w:tc>
      </w:tr>
    </w:tbl>
    <w:p w:rsidR="00CD3A44" w:rsidRPr="00C95E2E" w:rsidRDefault="00CD3A44" w:rsidP="00CD3A44">
      <w:pPr>
        <w:tabs>
          <w:tab w:val="left" w:pos="6946"/>
        </w:tabs>
        <w:spacing w:after="0" w:line="240" w:lineRule="auto"/>
        <w:rPr>
          <w:rFonts w:ascii="Times New Roman" w:eastAsia="Times New Roman" w:hAnsi="Times New Roman" w:cs="Times New Roman"/>
          <w:i/>
          <w:szCs w:val="20"/>
          <w:lang w:val="en-GB"/>
        </w:rPr>
      </w:pPr>
      <w:r w:rsidRPr="00C95E2E">
        <w:rPr>
          <w:rFonts w:ascii="Times New Roman" w:eastAsia="Times New Roman" w:hAnsi="Times New Roman" w:cs="Times New Roman"/>
          <w:i/>
          <w:szCs w:val="20"/>
          <w:lang w:val="en-GB"/>
        </w:rPr>
        <w:t xml:space="preserve">Office of the MODERATOR                                               </w:t>
      </w:r>
      <w:r>
        <w:rPr>
          <w:i/>
          <w:szCs w:val="20"/>
          <w:lang w:val="en-GB"/>
        </w:rPr>
        <w:t xml:space="preserve">         </w:t>
      </w:r>
      <w:r w:rsidRPr="00C95E2E">
        <w:rPr>
          <w:rFonts w:ascii="Times New Roman" w:eastAsia="Times New Roman" w:hAnsi="Times New Roman" w:cs="Times New Roman"/>
          <w:i/>
          <w:szCs w:val="20"/>
          <w:lang w:val="en-GB"/>
        </w:rPr>
        <w:t xml:space="preserve"> </w:t>
      </w:r>
      <w:r>
        <w:rPr>
          <w:i/>
          <w:szCs w:val="20"/>
          <w:lang w:val="en-GB"/>
        </w:rPr>
        <w:t xml:space="preserve">                           </w:t>
      </w:r>
      <w:r w:rsidRPr="00C95E2E">
        <w:rPr>
          <w:rFonts w:ascii="Times New Roman" w:eastAsia="Times New Roman" w:hAnsi="Times New Roman" w:cs="Times New Roman"/>
          <w:i/>
          <w:szCs w:val="20"/>
          <w:lang w:val="en-GB"/>
        </w:rPr>
        <w:t xml:space="preserve"> P.O. Box 19</w:t>
      </w:r>
    </w:p>
    <w:p w:rsidR="00CD3A44" w:rsidRPr="00C95E2E" w:rsidRDefault="00CD3A44" w:rsidP="00CD3A44">
      <w:pPr>
        <w:keepNext/>
        <w:tabs>
          <w:tab w:val="left" w:pos="6946"/>
        </w:tabs>
        <w:spacing w:after="0" w:line="240" w:lineRule="auto"/>
        <w:outlineLvl w:val="8"/>
        <w:rPr>
          <w:rFonts w:ascii="Times New Roman" w:eastAsia="Times New Roman" w:hAnsi="Times New Roman" w:cs="Times New Roman"/>
          <w:i/>
          <w:szCs w:val="20"/>
          <w:lang w:val="en-GB"/>
        </w:rPr>
      </w:pPr>
      <w:r w:rsidRPr="00C95E2E">
        <w:rPr>
          <w:rFonts w:ascii="Times New Roman" w:eastAsia="Times New Roman" w:hAnsi="Times New Roman" w:cs="Times New Roman"/>
          <w:i/>
          <w:szCs w:val="20"/>
          <w:lang w:val="en-GB"/>
        </w:rPr>
        <w:t xml:space="preserve">                                                                                            </w:t>
      </w:r>
      <w:r>
        <w:rPr>
          <w:i/>
          <w:szCs w:val="20"/>
          <w:lang w:val="en-GB"/>
        </w:rPr>
        <w:t xml:space="preserve">                                     </w:t>
      </w:r>
      <w:r w:rsidRPr="00C95E2E">
        <w:rPr>
          <w:rFonts w:ascii="Times New Roman" w:eastAsia="Times New Roman" w:hAnsi="Times New Roman" w:cs="Times New Roman"/>
          <w:i/>
          <w:szCs w:val="20"/>
          <w:lang w:val="en-GB"/>
        </w:rPr>
        <w:t>BUEA</w:t>
      </w:r>
    </w:p>
    <w:p w:rsidR="00CD3A44" w:rsidRPr="00C95E2E" w:rsidRDefault="00CD3A44" w:rsidP="00CD3A44">
      <w:pPr>
        <w:keepNext/>
        <w:tabs>
          <w:tab w:val="left" w:pos="6946"/>
        </w:tabs>
        <w:spacing w:after="0" w:line="240" w:lineRule="auto"/>
        <w:outlineLvl w:val="8"/>
        <w:rPr>
          <w:rFonts w:ascii="Times New Roman" w:eastAsia="Times New Roman" w:hAnsi="Times New Roman" w:cs="Times New Roman"/>
          <w:szCs w:val="20"/>
          <w:lang w:val="en-GB"/>
        </w:rPr>
      </w:pPr>
      <w:r>
        <w:rPr>
          <w:rFonts w:ascii="Times New Roman" w:eastAsia="Times New Roman" w:hAnsi="Times New Roman" w:cs="Times New Roman"/>
          <w:i/>
          <w:szCs w:val="20"/>
          <w:lang w:val="en-GB"/>
        </w:rPr>
        <w:t xml:space="preserve">                                                                                           </w:t>
      </w:r>
      <w:r>
        <w:rPr>
          <w:i/>
          <w:szCs w:val="20"/>
          <w:lang w:val="en-GB"/>
        </w:rPr>
        <w:t xml:space="preserve">                                      </w:t>
      </w:r>
      <w:r w:rsidRPr="00C95E2E">
        <w:rPr>
          <w:rFonts w:ascii="Times New Roman" w:eastAsia="Times New Roman" w:hAnsi="Times New Roman" w:cs="Times New Roman"/>
          <w:i/>
          <w:szCs w:val="20"/>
          <w:lang w:val="en-GB"/>
        </w:rPr>
        <w:t>South West Region</w:t>
      </w:r>
      <w:r w:rsidRPr="00C95E2E">
        <w:rPr>
          <w:rFonts w:ascii="Times New Roman" w:eastAsia="Times New Roman" w:hAnsi="Times New Roman" w:cs="Times New Roman"/>
          <w:szCs w:val="20"/>
          <w:lang w:val="en-GB"/>
        </w:rPr>
        <w:t>,</w:t>
      </w:r>
    </w:p>
    <w:p w:rsidR="00CD3A44" w:rsidRPr="00C95E2E" w:rsidRDefault="00CD3A44" w:rsidP="00CD3A44">
      <w:pPr>
        <w:tabs>
          <w:tab w:val="left" w:pos="6946"/>
        </w:tabs>
        <w:spacing w:after="0" w:line="240" w:lineRule="auto"/>
        <w:rPr>
          <w:rFonts w:ascii="Times New Roman" w:eastAsia="Times New Roman" w:hAnsi="Times New Roman" w:cs="Times New Roman"/>
          <w:i/>
          <w:szCs w:val="20"/>
          <w:lang w:val="en-GB"/>
        </w:rPr>
      </w:pPr>
      <w:r w:rsidRPr="00C95E2E">
        <w:rPr>
          <w:rFonts w:ascii="Times New Roman" w:eastAsia="Times New Roman" w:hAnsi="Times New Roman" w:cs="Times New Roman"/>
          <w:i/>
          <w:szCs w:val="20"/>
          <w:lang w:val="en-GB"/>
        </w:rPr>
        <w:t xml:space="preserve">                                                                                            </w:t>
      </w:r>
      <w:r>
        <w:rPr>
          <w:i/>
          <w:szCs w:val="20"/>
          <w:lang w:val="en-GB"/>
        </w:rPr>
        <w:t xml:space="preserve">                                    </w:t>
      </w:r>
      <w:r w:rsidRPr="00C95E2E">
        <w:rPr>
          <w:rFonts w:ascii="Times New Roman" w:eastAsia="Times New Roman" w:hAnsi="Times New Roman" w:cs="Times New Roman"/>
          <w:i/>
          <w:szCs w:val="20"/>
          <w:lang w:val="en-GB"/>
        </w:rPr>
        <w:t>Republic of Cameroon.</w:t>
      </w:r>
    </w:p>
    <w:p w:rsidR="00CD3A44" w:rsidRPr="00C95E2E" w:rsidRDefault="00CD3A44" w:rsidP="00CD3A44">
      <w:pPr>
        <w:keepNext/>
        <w:tabs>
          <w:tab w:val="left" w:pos="6946"/>
        </w:tabs>
        <w:spacing w:after="0" w:line="240" w:lineRule="auto"/>
        <w:outlineLvl w:val="8"/>
        <w:rPr>
          <w:rFonts w:ascii="Times New Roman" w:eastAsia="Times New Roman" w:hAnsi="Times New Roman" w:cs="Times New Roman"/>
          <w:i/>
          <w:szCs w:val="20"/>
          <w:lang w:val="en-GB"/>
        </w:rPr>
      </w:pPr>
      <w:r w:rsidRPr="00C95E2E">
        <w:rPr>
          <w:rFonts w:ascii="Times New Roman" w:eastAsia="Times New Roman" w:hAnsi="Times New Roman" w:cs="Times New Roman"/>
          <w:i/>
          <w:szCs w:val="20"/>
          <w:lang w:val="en-GB"/>
        </w:rPr>
        <w:t xml:space="preserve">                                                                                             </w:t>
      </w:r>
      <w:r>
        <w:rPr>
          <w:i/>
          <w:szCs w:val="20"/>
          <w:lang w:val="en-GB"/>
        </w:rPr>
        <w:t xml:space="preserve">                                  </w:t>
      </w:r>
      <w:r w:rsidRPr="00C95E2E">
        <w:rPr>
          <w:rFonts w:ascii="Times New Roman" w:eastAsia="Times New Roman" w:hAnsi="Times New Roman" w:cs="Times New Roman"/>
          <w:i/>
          <w:szCs w:val="20"/>
          <w:lang w:val="en-GB"/>
        </w:rPr>
        <w:t xml:space="preserve">Tel. +237 </w:t>
      </w:r>
      <w:r>
        <w:rPr>
          <w:rFonts w:ascii="Times New Roman" w:eastAsia="Times New Roman" w:hAnsi="Times New Roman" w:cs="Times New Roman"/>
          <w:i/>
          <w:szCs w:val="20"/>
          <w:lang w:val="en-GB"/>
        </w:rPr>
        <w:t>2</w:t>
      </w:r>
      <w:r w:rsidRPr="00C95E2E">
        <w:rPr>
          <w:rFonts w:ascii="Times New Roman" w:eastAsia="Times New Roman" w:hAnsi="Times New Roman" w:cs="Times New Roman"/>
          <w:i/>
          <w:szCs w:val="20"/>
          <w:lang w:val="en-GB"/>
        </w:rPr>
        <w:t>3332 24 87</w:t>
      </w:r>
    </w:p>
    <w:p w:rsidR="00CD3A44" w:rsidRPr="00C95E2E" w:rsidRDefault="00CD3A44" w:rsidP="00CD3A44">
      <w:pPr>
        <w:keepNext/>
        <w:tabs>
          <w:tab w:val="left" w:pos="6946"/>
        </w:tabs>
        <w:spacing w:after="0" w:line="240" w:lineRule="auto"/>
        <w:ind w:left="5040" w:hanging="5040"/>
        <w:outlineLvl w:val="8"/>
        <w:rPr>
          <w:rFonts w:ascii="Times New Roman" w:eastAsia="Times New Roman" w:hAnsi="Times New Roman" w:cs="Times New Roman"/>
          <w:i/>
          <w:szCs w:val="20"/>
          <w:lang w:val="en-GB"/>
        </w:rPr>
      </w:pPr>
      <w:r>
        <w:rPr>
          <w:i/>
          <w:szCs w:val="20"/>
          <w:lang w:val="en-GB"/>
        </w:rPr>
        <w:tab/>
        <w:t xml:space="preserve">                                    </w:t>
      </w:r>
      <w:r w:rsidRPr="00C95E2E">
        <w:rPr>
          <w:rFonts w:ascii="Times New Roman" w:eastAsia="Times New Roman" w:hAnsi="Times New Roman" w:cs="Times New Roman"/>
          <w:i/>
          <w:szCs w:val="20"/>
          <w:lang w:val="en-GB"/>
        </w:rPr>
        <w:t xml:space="preserve">Fax +237 </w:t>
      </w:r>
      <w:r>
        <w:rPr>
          <w:rFonts w:ascii="Times New Roman" w:eastAsia="Times New Roman" w:hAnsi="Times New Roman" w:cs="Times New Roman"/>
          <w:i/>
          <w:szCs w:val="20"/>
          <w:lang w:val="en-GB"/>
        </w:rPr>
        <w:t>2</w:t>
      </w:r>
      <w:r w:rsidRPr="00C95E2E">
        <w:rPr>
          <w:rFonts w:ascii="Times New Roman" w:eastAsia="Times New Roman" w:hAnsi="Times New Roman" w:cs="Times New Roman"/>
          <w:i/>
          <w:szCs w:val="20"/>
          <w:lang w:val="en-GB"/>
        </w:rPr>
        <w:t xml:space="preserve">3332 </w:t>
      </w:r>
      <w:r w:rsidRPr="00C95E2E">
        <w:rPr>
          <w:rFonts w:ascii="Times New Roman" w:eastAsia="Times New Roman" w:hAnsi="Times New Roman" w:cs="Times New Roman"/>
          <w:szCs w:val="20"/>
          <w:lang w:val="en-GB"/>
        </w:rPr>
        <w:t>27 54</w:t>
      </w:r>
    </w:p>
    <w:p w:rsidR="00CD3A44" w:rsidRDefault="00CD3A44" w:rsidP="00CD3A44">
      <w:pPr>
        <w:keepNext/>
        <w:tabs>
          <w:tab w:val="left" w:pos="6946"/>
        </w:tabs>
        <w:spacing w:after="0" w:line="240" w:lineRule="auto"/>
        <w:ind w:left="5040" w:hanging="5040"/>
        <w:outlineLvl w:val="8"/>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                                                                         </w:t>
      </w:r>
      <w:r>
        <w:rPr>
          <w:i/>
          <w:szCs w:val="20"/>
          <w:lang w:val="en-GB"/>
        </w:rPr>
        <w:t xml:space="preserve">                                         </w:t>
      </w:r>
      <w:r>
        <w:rPr>
          <w:rFonts w:ascii="Times New Roman" w:eastAsia="Times New Roman" w:hAnsi="Times New Roman" w:cs="Times New Roman"/>
          <w:i/>
          <w:szCs w:val="20"/>
          <w:lang w:val="en-GB"/>
        </w:rPr>
        <w:t xml:space="preserve"> </w:t>
      </w:r>
      <w:r w:rsidRPr="00C95E2E">
        <w:rPr>
          <w:rFonts w:ascii="Times New Roman" w:eastAsia="Times New Roman" w:hAnsi="Times New Roman" w:cs="Times New Roman"/>
          <w:i/>
          <w:szCs w:val="20"/>
          <w:lang w:val="en-GB"/>
        </w:rPr>
        <w:t xml:space="preserve">e-mail: </w:t>
      </w:r>
      <w:hyperlink r:id="rId9" w:history="1">
        <w:r w:rsidRPr="00CE0D48">
          <w:rPr>
            <w:rStyle w:val="Hyperlink"/>
            <w:rFonts w:ascii="Times New Roman" w:eastAsia="Times New Roman" w:hAnsi="Times New Roman" w:cs="Times New Roman"/>
            <w:i/>
            <w:szCs w:val="20"/>
            <w:lang w:val="en-GB"/>
          </w:rPr>
          <w:t>moderator_office@pcc.cm</w:t>
        </w:r>
      </w:hyperlink>
      <w:r>
        <w:rPr>
          <w:rFonts w:ascii="Times New Roman" w:eastAsia="Times New Roman" w:hAnsi="Times New Roman" w:cs="Times New Roman"/>
          <w:i/>
          <w:szCs w:val="20"/>
          <w:lang w:val="en-GB"/>
        </w:rPr>
        <w:t xml:space="preserve"> </w:t>
      </w:r>
    </w:p>
    <w:p w:rsidR="00CD3A44" w:rsidRPr="00F00489" w:rsidRDefault="00CD3A44" w:rsidP="00CD3A44">
      <w:pPr>
        <w:keepNext/>
        <w:tabs>
          <w:tab w:val="left" w:pos="6946"/>
        </w:tabs>
        <w:spacing w:after="0" w:line="240" w:lineRule="auto"/>
        <w:ind w:left="5040" w:hanging="5040"/>
        <w:outlineLvl w:val="8"/>
        <w:rPr>
          <w:rFonts w:ascii="Times New Roman" w:eastAsia="Times New Roman" w:hAnsi="Times New Roman" w:cs="Times New Roman"/>
          <w:i/>
          <w:szCs w:val="20"/>
          <w:lang w:val="en-GB"/>
        </w:rPr>
      </w:pPr>
    </w:p>
    <w:p w:rsidR="00CD3A44" w:rsidRDefault="00CD3A44" w:rsidP="00CD3A44">
      <w:pPr>
        <w:pStyle w:val="NoSpacing"/>
        <w:rPr>
          <w:b/>
        </w:rPr>
      </w:pPr>
      <w:r>
        <w:rPr>
          <w:b/>
        </w:rPr>
        <w:t xml:space="preserve">                                                                                                                                           10</w:t>
      </w:r>
      <w:r w:rsidRPr="00CD3A44">
        <w:rPr>
          <w:b/>
          <w:vertAlign w:val="superscript"/>
        </w:rPr>
        <w:t>th</w:t>
      </w:r>
      <w:r>
        <w:rPr>
          <w:b/>
        </w:rPr>
        <w:t xml:space="preserve"> October</w:t>
      </w:r>
      <w:r w:rsidRPr="00553D1F">
        <w:rPr>
          <w:b/>
        </w:rPr>
        <w:t>, 2017</w:t>
      </w:r>
    </w:p>
    <w:p w:rsidR="00CD3A44" w:rsidRDefault="00CD3A44" w:rsidP="00B015AB">
      <w:pPr>
        <w:jc w:val="center"/>
        <w:rPr>
          <w:rFonts w:ascii="Verdana" w:hAnsi="Verdana" w:cs="Times New Roman"/>
          <w:b/>
          <w:sz w:val="24"/>
          <w:szCs w:val="24"/>
        </w:rPr>
      </w:pPr>
    </w:p>
    <w:p w:rsidR="00527928" w:rsidRPr="006D5FFC" w:rsidRDefault="005871F3" w:rsidP="00B015AB">
      <w:pPr>
        <w:jc w:val="center"/>
        <w:rPr>
          <w:rFonts w:ascii="Verdana" w:hAnsi="Verdana" w:cs="Times New Roman"/>
          <w:b/>
          <w:sz w:val="24"/>
          <w:szCs w:val="24"/>
        </w:rPr>
      </w:pPr>
      <w:r w:rsidRPr="006D5FFC">
        <w:rPr>
          <w:rFonts w:ascii="Verdana" w:hAnsi="Verdana" w:cs="Times New Roman"/>
          <w:b/>
          <w:sz w:val="24"/>
          <w:szCs w:val="24"/>
        </w:rPr>
        <w:t xml:space="preserve">OFFICIAL STATEMENT OF THE PRESBYTERIAN </w:t>
      </w:r>
      <w:r w:rsidR="004B560F" w:rsidRPr="006D5FFC">
        <w:rPr>
          <w:rFonts w:ascii="Verdana" w:hAnsi="Verdana" w:cs="Times New Roman"/>
          <w:b/>
          <w:sz w:val="24"/>
          <w:szCs w:val="24"/>
        </w:rPr>
        <w:t>CHURCH IN CAMEROON</w:t>
      </w:r>
      <w:r w:rsidR="00863D31">
        <w:rPr>
          <w:rFonts w:ascii="Verdana" w:hAnsi="Verdana" w:cs="Times New Roman"/>
          <w:b/>
          <w:sz w:val="24"/>
          <w:szCs w:val="24"/>
        </w:rPr>
        <w:t xml:space="preserve"> </w:t>
      </w:r>
      <w:r w:rsidR="004B560F" w:rsidRPr="006D5FFC">
        <w:rPr>
          <w:rFonts w:ascii="Verdana" w:hAnsi="Verdana" w:cs="Times New Roman"/>
          <w:b/>
          <w:sz w:val="24"/>
          <w:szCs w:val="24"/>
        </w:rPr>
        <w:t xml:space="preserve">ON </w:t>
      </w:r>
      <w:r w:rsidR="006D5FFC">
        <w:rPr>
          <w:rFonts w:ascii="Verdana" w:hAnsi="Verdana" w:cs="Times New Roman"/>
          <w:b/>
          <w:sz w:val="24"/>
          <w:szCs w:val="24"/>
        </w:rPr>
        <w:t>THE PREVAILING SOCIO-POLITICAL SITUATION</w:t>
      </w:r>
      <w:r w:rsidR="00863D31">
        <w:rPr>
          <w:rFonts w:ascii="Verdana" w:hAnsi="Verdana" w:cs="Times New Roman"/>
          <w:b/>
          <w:sz w:val="24"/>
          <w:szCs w:val="24"/>
        </w:rPr>
        <w:t xml:space="preserve"> </w:t>
      </w:r>
      <w:r w:rsidR="006D5FFC">
        <w:rPr>
          <w:rFonts w:ascii="Verdana" w:hAnsi="Verdana" w:cs="Times New Roman"/>
          <w:b/>
          <w:sz w:val="24"/>
          <w:szCs w:val="24"/>
        </w:rPr>
        <w:t>IN CAMEROON AND</w:t>
      </w:r>
      <w:r w:rsidR="00863D31">
        <w:rPr>
          <w:rFonts w:ascii="Verdana" w:hAnsi="Verdana" w:cs="Times New Roman"/>
          <w:b/>
          <w:sz w:val="24"/>
          <w:szCs w:val="24"/>
        </w:rPr>
        <w:t xml:space="preserve"> THE CALL FOR PASTORAL CARE</w:t>
      </w:r>
    </w:p>
    <w:p w:rsidR="005871F3" w:rsidRPr="006D5FFC" w:rsidRDefault="005871F3" w:rsidP="00C02D50">
      <w:pPr>
        <w:spacing w:line="360" w:lineRule="auto"/>
        <w:jc w:val="both"/>
        <w:rPr>
          <w:rFonts w:ascii="Verdana" w:hAnsi="Verdana" w:cs="Times New Roman"/>
          <w:b/>
          <w:sz w:val="24"/>
          <w:szCs w:val="24"/>
        </w:rPr>
      </w:pPr>
      <w:r w:rsidRPr="006D5FFC">
        <w:rPr>
          <w:rFonts w:ascii="Verdana" w:hAnsi="Verdana" w:cs="Times New Roman"/>
          <w:b/>
          <w:sz w:val="24"/>
          <w:szCs w:val="24"/>
        </w:rPr>
        <w:t>Preamble</w:t>
      </w:r>
    </w:p>
    <w:p w:rsidR="00606E20" w:rsidRPr="006D5FFC" w:rsidRDefault="00606E20" w:rsidP="00606E20">
      <w:pPr>
        <w:jc w:val="both"/>
        <w:rPr>
          <w:rFonts w:ascii="Verdana" w:hAnsi="Verdana"/>
          <w:sz w:val="24"/>
          <w:szCs w:val="24"/>
        </w:rPr>
      </w:pPr>
      <w:r w:rsidRPr="006D5FFC">
        <w:rPr>
          <w:rFonts w:ascii="Verdana" w:hAnsi="Verdana"/>
          <w:sz w:val="24"/>
          <w:szCs w:val="24"/>
        </w:rPr>
        <w:t xml:space="preserve">At a time when fear and uncertainty are looming </w:t>
      </w:r>
      <w:r w:rsidR="00F619BF">
        <w:rPr>
          <w:rFonts w:ascii="Verdana" w:hAnsi="Verdana"/>
          <w:sz w:val="24"/>
          <w:szCs w:val="24"/>
        </w:rPr>
        <w:t xml:space="preserve">in </w:t>
      </w:r>
      <w:r w:rsidRPr="006D5FFC">
        <w:rPr>
          <w:rFonts w:ascii="Verdana" w:hAnsi="Verdana"/>
          <w:sz w:val="24"/>
          <w:szCs w:val="24"/>
        </w:rPr>
        <w:t>the air, at a time when emotions have over taken reason, at a time when</w:t>
      </w:r>
      <w:r w:rsidR="00F619BF">
        <w:rPr>
          <w:rFonts w:ascii="Verdana" w:hAnsi="Verdana"/>
          <w:sz w:val="24"/>
          <w:szCs w:val="24"/>
        </w:rPr>
        <w:t xml:space="preserve"> the</w:t>
      </w:r>
      <w:r w:rsidRPr="006D5FFC">
        <w:rPr>
          <w:rFonts w:ascii="Verdana" w:hAnsi="Verdana"/>
          <w:sz w:val="24"/>
          <w:szCs w:val="24"/>
        </w:rPr>
        <w:t xml:space="preserve"> sacredness of human life has been defiled, at a time when we are creating more enemies than friends, at a time when division seems to be destroying the unity of our people, and at a time when we do not seem to trust each other, we are here again to remind all Presbyterians and the people of Cameroon of our collective responsibility and role as a Church and as a people in these trying moments of our nation and history.</w:t>
      </w:r>
    </w:p>
    <w:p w:rsidR="005871F3" w:rsidRPr="006D5FFC" w:rsidRDefault="005871F3" w:rsidP="00C02D50">
      <w:pPr>
        <w:spacing w:line="360" w:lineRule="auto"/>
        <w:jc w:val="both"/>
        <w:rPr>
          <w:rFonts w:ascii="Verdana" w:hAnsi="Verdana" w:cs="Times New Roman"/>
          <w:b/>
          <w:sz w:val="24"/>
          <w:szCs w:val="24"/>
        </w:rPr>
      </w:pPr>
      <w:r w:rsidRPr="006D5FFC">
        <w:rPr>
          <w:rFonts w:ascii="Verdana" w:hAnsi="Verdana" w:cs="Times New Roman"/>
          <w:b/>
          <w:sz w:val="24"/>
          <w:szCs w:val="24"/>
        </w:rPr>
        <w:t>On the sacredness of human life</w:t>
      </w:r>
    </w:p>
    <w:p w:rsidR="00D0544E" w:rsidRDefault="005871F3" w:rsidP="00C02D50">
      <w:pPr>
        <w:spacing w:line="360" w:lineRule="auto"/>
        <w:jc w:val="both"/>
        <w:rPr>
          <w:rFonts w:ascii="Verdana" w:hAnsi="Verdana" w:cs="Times New Roman"/>
          <w:i/>
          <w:sz w:val="24"/>
          <w:szCs w:val="24"/>
        </w:rPr>
      </w:pPr>
      <w:r w:rsidRPr="006D5FFC">
        <w:rPr>
          <w:rFonts w:ascii="Verdana" w:hAnsi="Verdana" w:cs="Times New Roman"/>
          <w:sz w:val="24"/>
          <w:szCs w:val="24"/>
        </w:rPr>
        <w:t xml:space="preserve">The right to life and </w:t>
      </w:r>
      <w:r w:rsidR="004B560F" w:rsidRPr="006D5FFC">
        <w:rPr>
          <w:rFonts w:ascii="Verdana" w:hAnsi="Verdana" w:cs="Times New Roman"/>
          <w:sz w:val="24"/>
          <w:szCs w:val="24"/>
        </w:rPr>
        <w:t xml:space="preserve">right to </w:t>
      </w:r>
      <w:r w:rsidRPr="006D5FFC">
        <w:rPr>
          <w:rFonts w:ascii="Verdana" w:hAnsi="Verdana" w:cs="Times New Roman"/>
          <w:sz w:val="24"/>
          <w:szCs w:val="24"/>
        </w:rPr>
        <w:t xml:space="preserve">live is God’s utmost gift to man, </w:t>
      </w:r>
      <w:r w:rsidR="004B560F" w:rsidRPr="006D5FFC">
        <w:rPr>
          <w:rFonts w:ascii="Verdana" w:hAnsi="Verdana" w:cs="Times New Roman"/>
          <w:sz w:val="24"/>
          <w:szCs w:val="24"/>
        </w:rPr>
        <w:t>t</w:t>
      </w:r>
      <w:r w:rsidRPr="006D5FFC">
        <w:rPr>
          <w:rFonts w:ascii="Verdana" w:hAnsi="Verdana" w:cs="Times New Roman"/>
          <w:sz w:val="24"/>
          <w:szCs w:val="24"/>
        </w:rPr>
        <w:t xml:space="preserve">hat man was made in the sacred image of God. In </w:t>
      </w:r>
      <w:r w:rsidR="00B015AB" w:rsidRPr="006D5FFC">
        <w:rPr>
          <w:rFonts w:ascii="Verdana" w:hAnsi="Verdana" w:cs="Times New Roman"/>
          <w:sz w:val="24"/>
          <w:szCs w:val="24"/>
        </w:rPr>
        <w:t>the Old Testa</w:t>
      </w:r>
      <w:r w:rsidRPr="006D5FFC">
        <w:rPr>
          <w:rFonts w:ascii="Verdana" w:hAnsi="Verdana" w:cs="Times New Roman"/>
          <w:sz w:val="24"/>
          <w:szCs w:val="24"/>
        </w:rPr>
        <w:t>ment, God himself</w:t>
      </w:r>
      <w:r w:rsidR="00F619BF">
        <w:rPr>
          <w:rFonts w:ascii="Verdana" w:hAnsi="Verdana" w:cs="Times New Roman"/>
          <w:sz w:val="24"/>
          <w:szCs w:val="24"/>
        </w:rPr>
        <w:t>,</w:t>
      </w:r>
      <w:r w:rsidRPr="006D5FFC">
        <w:rPr>
          <w:rFonts w:ascii="Verdana" w:hAnsi="Verdana" w:cs="Times New Roman"/>
          <w:sz w:val="24"/>
          <w:szCs w:val="24"/>
        </w:rPr>
        <w:t xml:space="preserve"> in the Rain Bow covenant</w:t>
      </w:r>
      <w:r w:rsidR="00F619BF">
        <w:rPr>
          <w:rFonts w:ascii="Verdana" w:hAnsi="Verdana" w:cs="Times New Roman"/>
          <w:sz w:val="24"/>
          <w:szCs w:val="24"/>
        </w:rPr>
        <w:t>,</w:t>
      </w:r>
      <w:r w:rsidRPr="006D5FFC">
        <w:rPr>
          <w:rFonts w:ascii="Verdana" w:hAnsi="Verdana" w:cs="Times New Roman"/>
          <w:sz w:val="24"/>
          <w:szCs w:val="24"/>
        </w:rPr>
        <w:t xml:space="preserve"> declared</w:t>
      </w:r>
      <w:r w:rsidR="004B560F" w:rsidRPr="006D5FFC">
        <w:rPr>
          <w:rFonts w:ascii="Verdana" w:hAnsi="Verdana" w:cs="Times New Roman"/>
          <w:sz w:val="24"/>
          <w:szCs w:val="24"/>
        </w:rPr>
        <w:t>,</w:t>
      </w:r>
      <w:r w:rsidR="00F619BF">
        <w:rPr>
          <w:rFonts w:ascii="Verdana" w:hAnsi="Verdana" w:cs="Times New Roman"/>
          <w:sz w:val="24"/>
          <w:szCs w:val="24"/>
        </w:rPr>
        <w:t xml:space="preserve"> </w:t>
      </w:r>
      <w:r w:rsidRPr="006D5FFC">
        <w:rPr>
          <w:rFonts w:ascii="Verdana" w:hAnsi="Verdana" w:cs="Times New Roman"/>
          <w:i/>
          <w:sz w:val="24"/>
          <w:szCs w:val="24"/>
        </w:rPr>
        <w:t>“Never again will all life be cut off…” (Gen. 9:11).</w:t>
      </w:r>
      <w:r w:rsidR="0095483E" w:rsidRPr="006D5FFC">
        <w:rPr>
          <w:rFonts w:ascii="Verdana" w:hAnsi="Verdana" w:cs="Times New Roman"/>
          <w:sz w:val="24"/>
          <w:szCs w:val="24"/>
        </w:rPr>
        <w:t>God</w:t>
      </w:r>
      <w:r w:rsidRPr="006D5FFC">
        <w:rPr>
          <w:rFonts w:ascii="Verdana" w:hAnsi="Verdana" w:cs="Times New Roman"/>
          <w:sz w:val="24"/>
          <w:szCs w:val="24"/>
        </w:rPr>
        <w:t xml:space="preserve"> further affirmed the right to life when </w:t>
      </w:r>
      <w:r w:rsidR="0095483E" w:rsidRPr="006D5FFC">
        <w:rPr>
          <w:rFonts w:ascii="Verdana" w:hAnsi="Verdana" w:cs="Times New Roman"/>
          <w:sz w:val="24"/>
          <w:szCs w:val="24"/>
        </w:rPr>
        <w:t>he</w:t>
      </w:r>
      <w:r w:rsidR="00F619BF">
        <w:rPr>
          <w:rFonts w:ascii="Verdana" w:hAnsi="Verdana" w:cs="Times New Roman"/>
          <w:sz w:val="24"/>
          <w:szCs w:val="24"/>
        </w:rPr>
        <w:t xml:space="preserve"> </w:t>
      </w:r>
      <w:r w:rsidR="004B560F" w:rsidRPr="006D5FFC">
        <w:rPr>
          <w:rFonts w:ascii="Verdana" w:hAnsi="Verdana" w:cs="Times New Roman"/>
          <w:sz w:val="24"/>
          <w:szCs w:val="24"/>
        </w:rPr>
        <w:t>declared</w:t>
      </w:r>
      <w:r w:rsidR="0095483E" w:rsidRPr="006D5FFC">
        <w:rPr>
          <w:rFonts w:ascii="Verdana" w:hAnsi="Verdana" w:cs="Times New Roman"/>
          <w:sz w:val="24"/>
          <w:szCs w:val="24"/>
        </w:rPr>
        <w:t xml:space="preserve"> through Prophet Ezekiel</w:t>
      </w:r>
      <w:r w:rsidR="00F619BF">
        <w:rPr>
          <w:rFonts w:ascii="Verdana" w:hAnsi="Verdana" w:cs="Times New Roman"/>
          <w:sz w:val="24"/>
          <w:szCs w:val="24"/>
        </w:rPr>
        <w:t xml:space="preserve"> that</w:t>
      </w:r>
      <w:r w:rsidR="004B560F" w:rsidRPr="006D5FFC">
        <w:rPr>
          <w:rFonts w:ascii="Verdana" w:hAnsi="Verdana" w:cs="Times New Roman"/>
          <w:sz w:val="24"/>
          <w:szCs w:val="24"/>
        </w:rPr>
        <w:t>,</w:t>
      </w:r>
      <w:r w:rsidR="00F619BF">
        <w:rPr>
          <w:rFonts w:ascii="Verdana" w:hAnsi="Verdana" w:cs="Times New Roman"/>
          <w:sz w:val="24"/>
          <w:szCs w:val="24"/>
        </w:rPr>
        <w:t xml:space="preserve"> </w:t>
      </w:r>
      <w:r w:rsidRPr="006D5FFC">
        <w:rPr>
          <w:rFonts w:ascii="Verdana" w:hAnsi="Verdana" w:cs="Times New Roman"/>
          <w:i/>
          <w:sz w:val="24"/>
          <w:szCs w:val="24"/>
        </w:rPr>
        <w:t xml:space="preserve">“I take no pleasure in the death of the wicked, but rather that they turn from their </w:t>
      </w:r>
      <w:r w:rsidR="00F619BF">
        <w:rPr>
          <w:rFonts w:ascii="Verdana" w:hAnsi="Verdana" w:cs="Times New Roman"/>
          <w:i/>
          <w:sz w:val="24"/>
          <w:szCs w:val="24"/>
        </w:rPr>
        <w:t xml:space="preserve">evil </w:t>
      </w:r>
      <w:r w:rsidRPr="006D5FFC">
        <w:rPr>
          <w:rFonts w:ascii="Verdana" w:hAnsi="Verdana" w:cs="Times New Roman"/>
          <w:i/>
          <w:sz w:val="24"/>
          <w:szCs w:val="24"/>
        </w:rPr>
        <w:t>ways and live</w:t>
      </w:r>
      <w:r w:rsidR="004B560F" w:rsidRPr="006D5FFC">
        <w:rPr>
          <w:rFonts w:ascii="Verdana" w:hAnsi="Verdana" w:cs="Times New Roman"/>
          <w:i/>
          <w:sz w:val="24"/>
          <w:szCs w:val="24"/>
        </w:rPr>
        <w:t>”</w:t>
      </w:r>
      <w:r w:rsidRPr="006D5FFC">
        <w:rPr>
          <w:rFonts w:ascii="Verdana" w:hAnsi="Verdana" w:cs="Times New Roman"/>
          <w:i/>
          <w:sz w:val="24"/>
          <w:szCs w:val="24"/>
        </w:rPr>
        <w:t xml:space="preserve"> (Ezekiel 33:11).</w:t>
      </w:r>
      <w:r w:rsidRPr="006D5FFC">
        <w:rPr>
          <w:rFonts w:ascii="Verdana" w:hAnsi="Verdana" w:cs="Times New Roman"/>
          <w:sz w:val="24"/>
          <w:szCs w:val="24"/>
        </w:rPr>
        <w:t xml:space="preserve"> In </w:t>
      </w:r>
      <w:r w:rsidR="00B015AB" w:rsidRPr="006D5FFC">
        <w:rPr>
          <w:rFonts w:ascii="Verdana" w:hAnsi="Verdana" w:cs="Times New Roman"/>
          <w:sz w:val="24"/>
          <w:szCs w:val="24"/>
        </w:rPr>
        <w:t>the New Testa</w:t>
      </w:r>
      <w:r w:rsidRPr="006D5FFC">
        <w:rPr>
          <w:rFonts w:ascii="Verdana" w:hAnsi="Verdana" w:cs="Times New Roman"/>
          <w:sz w:val="24"/>
          <w:szCs w:val="24"/>
        </w:rPr>
        <w:t xml:space="preserve">ment, the Holy </w:t>
      </w:r>
      <w:r w:rsidR="00B015AB" w:rsidRPr="006D5FFC">
        <w:rPr>
          <w:rFonts w:ascii="Verdana" w:hAnsi="Verdana" w:cs="Times New Roman"/>
          <w:sz w:val="24"/>
          <w:szCs w:val="24"/>
        </w:rPr>
        <w:t>Scripture</w:t>
      </w:r>
      <w:r w:rsidRPr="006D5FFC">
        <w:rPr>
          <w:rFonts w:ascii="Verdana" w:hAnsi="Verdana" w:cs="Times New Roman"/>
          <w:sz w:val="24"/>
          <w:szCs w:val="24"/>
        </w:rPr>
        <w:t xml:space="preserve"> assures us that</w:t>
      </w:r>
      <w:r w:rsidR="001F5212" w:rsidRPr="006D5FFC">
        <w:rPr>
          <w:rFonts w:ascii="Verdana" w:hAnsi="Verdana" w:cs="Times New Roman"/>
          <w:sz w:val="24"/>
          <w:szCs w:val="24"/>
        </w:rPr>
        <w:t>,</w:t>
      </w:r>
      <w:r w:rsidR="00D0544E">
        <w:rPr>
          <w:rFonts w:ascii="Verdana" w:hAnsi="Verdana" w:cs="Times New Roman"/>
          <w:sz w:val="24"/>
          <w:szCs w:val="24"/>
        </w:rPr>
        <w:t xml:space="preserve"> </w:t>
      </w:r>
      <w:r w:rsidRPr="006D5FFC">
        <w:rPr>
          <w:rFonts w:ascii="Verdana" w:hAnsi="Verdana" w:cs="Times New Roman"/>
          <w:i/>
          <w:sz w:val="24"/>
          <w:szCs w:val="24"/>
        </w:rPr>
        <w:t>“</w:t>
      </w:r>
      <w:r w:rsidR="0095483E" w:rsidRPr="006D5FFC">
        <w:rPr>
          <w:rFonts w:ascii="Verdana" w:hAnsi="Verdana" w:cs="Times New Roman"/>
          <w:i/>
          <w:sz w:val="24"/>
          <w:szCs w:val="24"/>
        </w:rPr>
        <w:t xml:space="preserve">For </w:t>
      </w:r>
      <w:r w:rsidR="004B560F" w:rsidRPr="006D5FFC">
        <w:rPr>
          <w:rFonts w:ascii="Verdana" w:hAnsi="Verdana" w:cs="Times New Roman"/>
          <w:i/>
          <w:sz w:val="24"/>
          <w:szCs w:val="24"/>
        </w:rPr>
        <w:t>God so loved the world that he gave his one and only Son, that whoever believes in him shall not perish but have eternal life</w:t>
      </w:r>
      <w:r w:rsidRPr="006D5FFC">
        <w:rPr>
          <w:rFonts w:ascii="Verdana" w:hAnsi="Verdana" w:cs="Times New Roman"/>
          <w:i/>
          <w:sz w:val="24"/>
          <w:szCs w:val="24"/>
        </w:rPr>
        <w:t>” (John 3:16).</w:t>
      </w:r>
      <w:r w:rsidR="00D0544E">
        <w:rPr>
          <w:rFonts w:ascii="Verdana" w:hAnsi="Verdana" w:cs="Times New Roman"/>
          <w:sz w:val="24"/>
          <w:szCs w:val="24"/>
        </w:rPr>
        <w:t>The United Nations Universal D</w:t>
      </w:r>
      <w:r w:rsidRPr="006D5FFC">
        <w:rPr>
          <w:rFonts w:ascii="Verdana" w:hAnsi="Verdana" w:cs="Times New Roman"/>
          <w:sz w:val="24"/>
          <w:szCs w:val="24"/>
        </w:rPr>
        <w:t xml:space="preserve">eclaration on human </w:t>
      </w:r>
      <w:r w:rsidR="00B015AB" w:rsidRPr="006D5FFC">
        <w:rPr>
          <w:rFonts w:ascii="Verdana" w:hAnsi="Verdana" w:cs="Times New Roman"/>
          <w:sz w:val="24"/>
          <w:szCs w:val="24"/>
        </w:rPr>
        <w:t>right</w:t>
      </w:r>
      <w:r w:rsidR="0095483E" w:rsidRPr="006D5FFC">
        <w:rPr>
          <w:rFonts w:ascii="Verdana" w:hAnsi="Verdana" w:cs="Times New Roman"/>
          <w:sz w:val="24"/>
          <w:szCs w:val="24"/>
        </w:rPr>
        <w:t>s</w:t>
      </w:r>
      <w:r w:rsidR="00B015AB" w:rsidRPr="006D5FFC">
        <w:rPr>
          <w:rFonts w:ascii="Verdana" w:hAnsi="Verdana" w:cs="Times New Roman"/>
          <w:sz w:val="24"/>
          <w:szCs w:val="24"/>
        </w:rPr>
        <w:t xml:space="preserve">, article 30, states </w:t>
      </w:r>
      <w:r w:rsidR="00B015AB" w:rsidRPr="006D5FFC">
        <w:rPr>
          <w:rFonts w:ascii="Verdana" w:hAnsi="Verdana" w:cs="Times New Roman"/>
          <w:i/>
          <w:sz w:val="24"/>
          <w:szCs w:val="24"/>
        </w:rPr>
        <w:t>intera</w:t>
      </w:r>
      <w:r w:rsidRPr="006D5FFC">
        <w:rPr>
          <w:rFonts w:ascii="Verdana" w:hAnsi="Verdana" w:cs="Times New Roman"/>
          <w:i/>
          <w:sz w:val="24"/>
          <w:szCs w:val="24"/>
        </w:rPr>
        <w:t>lia</w:t>
      </w:r>
      <w:r w:rsidRPr="006D5FFC">
        <w:rPr>
          <w:rFonts w:ascii="Verdana" w:hAnsi="Verdana" w:cs="Times New Roman"/>
          <w:sz w:val="24"/>
          <w:szCs w:val="24"/>
        </w:rPr>
        <w:t xml:space="preserve"> as follows:</w:t>
      </w:r>
      <w:r w:rsidRPr="006D5FFC">
        <w:rPr>
          <w:rFonts w:ascii="Verdana" w:hAnsi="Verdana" w:cs="Times New Roman"/>
          <w:i/>
          <w:sz w:val="24"/>
          <w:szCs w:val="24"/>
        </w:rPr>
        <w:t xml:space="preserve">“We will have the right to life and to live in freedom and safety”. </w:t>
      </w:r>
    </w:p>
    <w:p w:rsidR="005871F3" w:rsidRPr="006D5FFC" w:rsidRDefault="001F5212" w:rsidP="00C02D50">
      <w:pPr>
        <w:spacing w:line="360" w:lineRule="auto"/>
        <w:jc w:val="both"/>
        <w:rPr>
          <w:rFonts w:ascii="Verdana" w:hAnsi="Verdana" w:cs="Times New Roman"/>
          <w:i/>
          <w:sz w:val="24"/>
          <w:szCs w:val="24"/>
        </w:rPr>
      </w:pPr>
      <w:r w:rsidRPr="006D5FFC">
        <w:rPr>
          <w:rFonts w:ascii="Verdana" w:hAnsi="Verdana" w:cs="Times New Roman"/>
          <w:sz w:val="24"/>
          <w:szCs w:val="24"/>
        </w:rPr>
        <w:lastRenderedPageBreak/>
        <w:t>T</w:t>
      </w:r>
      <w:r w:rsidR="005871F3" w:rsidRPr="006D5FFC">
        <w:rPr>
          <w:rFonts w:ascii="Verdana" w:hAnsi="Verdana" w:cs="Times New Roman"/>
          <w:sz w:val="24"/>
          <w:szCs w:val="24"/>
        </w:rPr>
        <w:t xml:space="preserve">raditional African </w:t>
      </w:r>
      <w:r w:rsidR="00B015AB" w:rsidRPr="006D5FFC">
        <w:rPr>
          <w:rFonts w:ascii="Verdana" w:hAnsi="Verdana" w:cs="Times New Roman"/>
          <w:sz w:val="24"/>
          <w:szCs w:val="24"/>
        </w:rPr>
        <w:t>society sees</w:t>
      </w:r>
      <w:r w:rsidR="005871F3" w:rsidRPr="006D5FFC">
        <w:rPr>
          <w:rFonts w:ascii="Verdana" w:hAnsi="Verdana" w:cs="Times New Roman"/>
          <w:sz w:val="24"/>
          <w:szCs w:val="24"/>
        </w:rPr>
        <w:t xml:space="preserve"> blood as sacred </w:t>
      </w:r>
      <w:r w:rsidRPr="006D5FFC">
        <w:rPr>
          <w:rFonts w:ascii="Verdana" w:hAnsi="Verdana" w:cs="Times New Roman"/>
          <w:sz w:val="24"/>
          <w:szCs w:val="24"/>
        </w:rPr>
        <w:t>and so</w:t>
      </w:r>
      <w:r w:rsidR="004B22ED" w:rsidRPr="006D5FFC">
        <w:rPr>
          <w:rFonts w:ascii="Verdana" w:hAnsi="Verdana" w:cs="Times New Roman"/>
          <w:sz w:val="24"/>
          <w:szCs w:val="24"/>
        </w:rPr>
        <w:t xml:space="preserve"> should not be spilled carelessly</w:t>
      </w:r>
      <w:r w:rsidRPr="006D5FFC">
        <w:rPr>
          <w:rFonts w:ascii="Verdana" w:hAnsi="Verdana" w:cs="Times New Roman"/>
          <w:sz w:val="24"/>
          <w:szCs w:val="24"/>
        </w:rPr>
        <w:t xml:space="preserve"> through murder because the</w:t>
      </w:r>
      <w:r w:rsidR="004B22ED" w:rsidRPr="006D5FFC">
        <w:rPr>
          <w:rFonts w:ascii="Verdana" w:hAnsi="Verdana" w:cs="Times New Roman"/>
          <w:sz w:val="24"/>
          <w:szCs w:val="24"/>
        </w:rPr>
        <w:t xml:space="preserve"> blood of the deceased </w:t>
      </w:r>
      <w:r w:rsidR="00C02D50" w:rsidRPr="006D5FFC">
        <w:rPr>
          <w:rFonts w:ascii="Verdana" w:hAnsi="Verdana" w:cs="Times New Roman"/>
          <w:sz w:val="24"/>
          <w:szCs w:val="24"/>
        </w:rPr>
        <w:t>lay</w:t>
      </w:r>
      <w:r w:rsidRPr="006D5FFC">
        <w:rPr>
          <w:rFonts w:ascii="Verdana" w:hAnsi="Verdana" w:cs="Times New Roman"/>
          <w:sz w:val="24"/>
          <w:szCs w:val="24"/>
        </w:rPr>
        <w:t xml:space="preserve"> vengefully on his/her murderer. Religious Philosophers like Martin Luther King Jr. declared that </w:t>
      </w:r>
      <w:r w:rsidR="003813E3" w:rsidRPr="006D5FFC">
        <w:rPr>
          <w:rFonts w:ascii="Verdana" w:hAnsi="Verdana" w:cs="Times New Roman"/>
          <w:sz w:val="24"/>
          <w:szCs w:val="24"/>
        </w:rPr>
        <w:t>the free world</w:t>
      </w:r>
      <w:r w:rsidRPr="006D5FFC">
        <w:rPr>
          <w:rFonts w:ascii="Verdana" w:hAnsi="Verdana" w:cs="Times New Roman"/>
          <w:sz w:val="24"/>
          <w:szCs w:val="24"/>
        </w:rPr>
        <w:t xml:space="preserve"> must be concerned about </w:t>
      </w:r>
      <w:r w:rsidRPr="006D5FFC">
        <w:rPr>
          <w:rFonts w:ascii="Verdana" w:hAnsi="Verdana" w:cs="Times New Roman"/>
          <w:i/>
          <w:sz w:val="24"/>
          <w:szCs w:val="24"/>
        </w:rPr>
        <w:t xml:space="preserve">“peace on earth and goodwill towards men in a non-violation of the sacredness of human life. Every man is somebody because he is </w:t>
      </w:r>
      <w:r w:rsidR="00624E4A">
        <w:rPr>
          <w:rFonts w:ascii="Verdana" w:hAnsi="Verdana" w:cs="Times New Roman"/>
          <w:i/>
          <w:sz w:val="24"/>
          <w:szCs w:val="24"/>
        </w:rPr>
        <w:t>in the image</w:t>
      </w:r>
      <w:r w:rsidRPr="006D5FFC">
        <w:rPr>
          <w:rFonts w:ascii="Verdana" w:hAnsi="Verdana" w:cs="Times New Roman"/>
          <w:i/>
          <w:sz w:val="24"/>
          <w:szCs w:val="24"/>
        </w:rPr>
        <w:t xml:space="preserve"> of God”.</w:t>
      </w:r>
    </w:p>
    <w:p w:rsidR="009B2362" w:rsidRDefault="004B22ED" w:rsidP="00C02D50">
      <w:pPr>
        <w:spacing w:line="360" w:lineRule="auto"/>
        <w:jc w:val="both"/>
        <w:rPr>
          <w:rFonts w:ascii="Verdana" w:hAnsi="Verdana" w:cs="Times New Roman"/>
          <w:sz w:val="24"/>
          <w:szCs w:val="24"/>
        </w:rPr>
      </w:pPr>
      <w:r w:rsidRPr="006D5FFC">
        <w:rPr>
          <w:rFonts w:ascii="Verdana" w:hAnsi="Verdana" w:cs="Times New Roman"/>
          <w:sz w:val="24"/>
          <w:szCs w:val="24"/>
        </w:rPr>
        <w:t xml:space="preserve">Considering the supremacy of the sacred human life and the right to live, we of the PCC </w:t>
      </w:r>
      <w:r w:rsidR="00725598" w:rsidRPr="006D5FFC">
        <w:rPr>
          <w:rFonts w:ascii="Verdana" w:hAnsi="Verdana" w:cs="Times New Roman"/>
          <w:sz w:val="24"/>
          <w:szCs w:val="24"/>
        </w:rPr>
        <w:t>out rightly</w:t>
      </w:r>
      <w:r w:rsidR="0095483E" w:rsidRPr="006D5FFC">
        <w:rPr>
          <w:rFonts w:ascii="Verdana" w:hAnsi="Verdana" w:cs="Times New Roman"/>
          <w:sz w:val="24"/>
          <w:szCs w:val="24"/>
        </w:rPr>
        <w:t xml:space="preserve"> and with vehemence condemn</w:t>
      </w:r>
      <w:r w:rsidRPr="006D5FFC">
        <w:rPr>
          <w:rFonts w:ascii="Verdana" w:hAnsi="Verdana" w:cs="Times New Roman"/>
          <w:sz w:val="24"/>
          <w:szCs w:val="24"/>
        </w:rPr>
        <w:t xml:space="preserve"> the</w:t>
      </w:r>
      <w:r w:rsidR="003A1383">
        <w:rPr>
          <w:rFonts w:ascii="Verdana" w:hAnsi="Verdana" w:cs="Times New Roman"/>
          <w:sz w:val="24"/>
          <w:szCs w:val="24"/>
        </w:rPr>
        <w:t xml:space="preserve"> disrespect of the laws of the land on the one hand</w:t>
      </w:r>
      <w:r w:rsidR="00D0544E">
        <w:rPr>
          <w:rFonts w:ascii="Verdana" w:hAnsi="Verdana" w:cs="Times New Roman"/>
          <w:sz w:val="24"/>
          <w:szCs w:val="24"/>
        </w:rPr>
        <w:t>,</w:t>
      </w:r>
      <w:r w:rsidR="003A1383">
        <w:rPr>
          <w:rFonts w:ascii="Verdana" w:hAnsi="Verdana" w:cs="Times New Roman"/>
          <w:sz w:val="24"/>
          <w:szCs w:val="24"/>
        </w:rPr>
        <w:t xml:space="preserve"> and the</w:t>
      </w:r>
      <w:r w:rsidRPr="006D5FFC">
        <w:rPr>
          <w:rFonts w:ascii="Verdana" w:hAnsi="Verdana" w:cs="Times New Roman"/>
          <w:sz w:val="24"/>
          <w:szCs w:val="24"/>
        </w:rPr>
        <w:t xml:space="preserve"> brutal killing</w:t>
      </w:r>
      <w:r w:rsidR="001F5212" w:rsidRPr="006D5FFC">
        <w:rPr>
          <w:rFonts w:ascii="Verdana" w:hAnsi="Verdana" w:cs="Times New Roman"/>
          <w:sz w:val="24"/>
          <w:szCs w:val="24"/>
        </w:rPr>
        <w:t>s</w:t>
      </w:r>
      <w:r w:rsidRPr="006D5FFC">
        <w:rPr>
          <w:rFonts w:ascii="Verdana" w:hAnsi="Verdana" w:cs="Times New Roman"/>
          <w:sz w:val="24"/>
          <w:szCs w:val="24"/>
        </w:rPr>
        <w:t xml:space="preserve"> of Cameroonians in the Northwest and Southwest Regions</w:t>
      </w:r>
      <w:r w:rsidR="0095483E" w:rsidRPr="006D5FFC">
        <w:rPr>
          <w:rFonts w:ascii="Verdana" w:hAnsi="Verdana" w:cs="Times New Roman"/>
          <w:sz w:val="24"/>
          <w:szCs w:val="24"/>
        </w:rPr>
        <w:t xml:space="preserve"> on October 1, 201</w:t>
      </w:r>
      <w:r w:rsidR="0034627D" w:rsidRPr="006D5FFC">
        <w:rPr>
          <w:rFonts w:ascii="Verdana" w:hAnsi="Verdana" w:cs="Times New Roman"/>
          <w:sz w:val="24"/>
          <w:szCs w:val="24"/>
        </w:rPr>
        <w:t>7</w:t>
      </w:r>
      <w:r w:rsidR="003A1383">
        <w:rPr>
          <w:rFonts w:ascii="Verdana" w:hAnsi="Verdana" w:cs="Times New Roman"/>
          <w:sz w:val="24"/>
          <w:szCs w:val="24"/>
        </w:rPr>
        <w:t xml:space="preserve"> </w:t>
      </w:r>
      <w:r w:rsidR="00D0544E">
        <w:rPr>
          <w:rFonts w:ascii="Verdana" w:hAnsi="Verdana" w:cs="Times New Roman"/>
          <w:sz w:val="24"/>
          <w:szCs w:val="24"/>
        </w:rPr>
        <w:t xml:space="preserve">and subsequently </w:t>
      </w:r>
      <w:r w:rsidR="003A1383">
        <w:rPr>
          <w:rFonts w:ascii="Verdana" w:hAnsi="Verdana" w:cs="Times New Roman"/>
          <w:sz w:val="24"/>
          <w:szCs w:val="24"/>
        </w:rPr>
        <w:t>on the other hand</w:t>
      </w:r>
      <w:r w:rsidRPr="006D5FFC">
        <w:rPr>
          <w:rFonts w:ascii="Verdana" w:hAnsi="Verdana" w:cs="Times New Roman"/>
          <w:sz w:val="24"/>
          <w:szCs w:val="24"/>
        </w:rPr>
        <w:t>. That the sacred</w:t>
      </w:r>
      <w:r w:rsidR="003813E3" w:rsidRPr="006D5FFC">
        <w:rPr>
          <w:rFonts w:ascii="Verdana" w:hAnsi="Verdana" w:cs="Times New Roman"/>
          <w:sz w:val="24"/>
          <w:szCs w:val="24"/>
        </w:rPr>
        <w:t>ness of</w:t>
      </w:r>
      <w:r w:rsidRPr="006D5FFC">
        <w:rPr>
          <w:rFonts w:ascii="Verdana" w:hAnsi="Verdana" w:cs="Times New Roman"/>
          <w:sz w:val="24"/>
          <w:szCs w:val="24"/>
        </w:rPr>
        <w:t xml:space="preserve"> human life and </w:t>
      </w:r>
      <w:r w:rsidR="003813E3" w:rsidRPr="006D5FFC">
        <w:rPr>
          <w:rFonts w:ascii="Verdana" w:hAnsi="Verdana" w:cs="Times New Roman"/>
          <w:sz w:val="24"/>
          <w:szCs w:val="24"/>
        </w:rPr>
        <w:t>its protection</w:t>
      </w:r>
      <w:r w:rsidR="009B2362">
        <w:rPr>
          <w:rFonts w:ascii="Verdana" w:hAnsi="Verdana" w:cs="Times New Roman"/>
          <w:sz w:val="24"/>
          <w:szCs w:val="24"/>
        </w:rPr>
        <w:t xml:space="preserve"> </w:t>
      </w:r>
      <w:r w:rsidR="00B015AB" w:rsidRPr="006D5FFC">
        <w:rPr>
          <w:rFonts w:ascii="Verdana" w:hAnsi="Verdana" w:cs="Times New Roman"/>
          <w:sz w:val="24"/>
          <w:szCs w:val="24"/>
        </w:rPr>
        <w:t>supersede</w:t>
      </w:r>
      <w:r w:rsidR="001F5212" w:rsidRPr="006D5FFC">
        <w:rPr>
          <w:rFonts w:ascii="Verdana" w:hAnsi="Verdana" w:cs="Times New Roman"/>
          <w:sz w:val="24"/>
          <w:szCs w:val="24"/>
        </w:rPr>
        <w:t>s</w:t>
      </w:r>
      <w:r w:rsidRPr="006D5FFC">
        <w:rPr>
          <w:rFonts w:ascii="Verdana" w:hAnsi="Verdana" w:cs="Times New Roman"/>
          <w:sz w:val="24"/>
          <w:szCs w:val="24"/>
        </w:rPr>
        <w:t xml:space="preserve"> the </w:t>
      </w:r>
      <w:r w:rsidR="003813E3" w:rsidRPr="006D5FFC">
        <w:rPr>
          <w:rFonts w:ascii="Verdana" w:hAnsi="Verdana" w:cs="Times New Roman"/>
          <w:sz w:val="24"/>
          <w:szCs w:val="24"/>
        </w:rPr>
        <w:t>preservation</w:t>
      </w:r>
      <w:r w:rsidRPr="006D5FFC">
        <w:rPr>
          <w:rFonts w:ascii="Verdana" w:hAnsi="Verdana" w:cs="Times New Roman"/>
          <w:sz w:val="24"/>
          <w:szCs w:val="24"/>
        </w:rPr>
        <w:t xml:space="preserve"> of territorial </w:t>
      </w:r>
      <w:r w:rsidR="00B015AB" w:rsidRPr="006D5FFC">
        <w:rPr>
          <w:rFonts w:ascii="Verdana" w:hAnsi="Verdana" w:cs="Times New Roman"/>
          <w:sz w:val="24"/>
          <w:szCs w:val="24"/>
        </w:rPr>
        <w:t>integrity</w:t>
      </w:r>
      <w:r w:rsidRPr="006D5FFC">
        <w:rPr>
          <w:rFonts w:ascii="Verdana" w:hAnsi="Verdana" w:cs="Times New Roman"/>
          <w:sz w:val="24"/>
          <w:szCs w:val="24"/>
        </w:rPr>
        <w:t xml:space="preserve"> and national sovereignty. </w:t>
      </w:r>
    </w:p>
    <w:p w:rsidR="00AA4FC2" w:rsidRDefault="004B22ED" w:rsidP="00C02D50">
      <w:pPr>
        <w:spacing w:line="360" w:lineRule="auto"/>
        <w:jc w:val="both"/>
        <w:rPr>
          <w:rFonts w:ascii="Verdana" w:hAnsi="Verdana" w:cs="Times New Roman"/>
          <w:sz w:val="24"/>
          <w:szCs w:val="24"/>
        </w:rPr>
      </w:pPr>
      <w:r w:rsidRPr="006D5FFC">
        <w:rPr>
          <w:rFonts w:ascii="Verdana" w:hAnsi="Verdana" w:cs="Times New Roman"/>
          <w:sz w:val="24"/>
          <w:szCs w:val="24"/>
        </w:rPr>
        <w:t>That the government of the Re</w:t>
      </w:r>
      <w:r w:rsidR="001F5212" w:rsidRPr="006D5FFC">
        <w:rPr>
          <w:rFonts w:ascii="Verdana" w:hAnsi="Verdana" w:cs="Times New Roman"/>
          <w:sz w:val="24"/>
          <w:szCs w:val="24"/>
        </w:rPr>
        <w:t>public of Cameroon should assume</w:t>
      </w:r>
      <w:r w:rsidRPr="006D5FFC">
        <w:rPr>
          <w:rFonts w:ascii="Verdana" w:hAnsi="Verdana" w:cs="Times New Roman"/>
          <w:sz w:val="24"/>
          <w:szCs w:val="24"/>
        </w:rPr>
        <w:t xml:space="preserve"> full responsibility for </w:t>
      </w:r>
      <w:r w:rsidR="001F5212" w:rsidRPr="006D5FFC">
        <w:rPr>
          <w:rFonts w:ascii="Verdana" w:hAnsi="Verdana" w:cs="Times New Roman"/>
          <w:sz w:val="24"/>
          <w:szCs w:val="24"/>
        </w:rPr>
        <w:t xml:space="preserve">the unequal and </w:t>
      </w:r>
      <w:r w:rsidR="003A1383">
        <w:rPr>
          <w:rFonts w:ascii="Verdana" w:hAnsi="Verdana" w:cs="Times New Roman"/>
          <w:sz w:val="24"/>
          <w:szCs w:val="24"/>
        </w:rPr>
        <w:t>excessive</w:t>
      </w:r>
      <w:r w:rsidRPr="006D5FFC">
        <w:rPr>
          <w:rFonts w:ascii="Verdana" w:hAnsi="Verdana" w:cs="Times New Roman"/>
          <w:sz w:val="24"/>
          <w:szCs w:val="24"/>
        </w:rPr>
        <w:t xml:space="preserve"> use of </w:t>
      </w:r>
      <w:r w:rsidR="003813E3" w:rsidRPr="006D5FFC">
        <w:rPr>
          <w:rFonts w:ascii="Verdana" w:hAnsi="Verdana" w:cs="Times New Roman"/>
          <w:sz w:val="24"/>
          <w:szCs w:val="24"/>
        </w:rPr>
        <w:t xml:space="preserve">military </w:t>
      </w:r>
      <w:r w:rsidRPr="006D5FFC">
        <w:rPr>
          <w:rFonts w:ascii="Verdana" w:hAnsi="Verdana" w:cs="Times New Roman"/>
          <w:sz w:val="24"/>
          <w:szCs w:val="24"/>
        </w:rPr>
        <w:t>force on civilian</w:t>
      </w:r>
      <w:r w:rsidR="001F5212" w:rsidRPr="006D5FFC">
        <w:rPr>
          <w:rFonts w:ascii="Verdana" w:hAnsi="Verdana" w:cs="Times New Roman"/>
          <w:sz w:val="24"/>
          <w:szCs w:val="24"/>
        </w:rPr>
        <w:t>s</w:t>
      </w:r>
      <w:r w:rsidRPr="006D5FFC">
        <w:rPr>
          <w:rFonts w:ascii="Verdana" w:hAnsi="Verdana" w:cs="Times New Roman"/>
          <w:sz w:val="24"/>
          <w:szCs w:val="24"/>
        </w:rPr>
        <w:t xml:space="preserve"> no matter their crime. By killing its own </w:t>
      </w:r>
      <w:r w:rsidR="00725598" w:rsidRPr="006D5FFC">
        <w:rPr>
          <w:rFonts w:ascii="Verdana" w:hAnsi="Verdana" w:cs="Times New Roman"/>
          <w:sz w:val="24"/>
          <w:szCs w:val="24"/>
        </w:rPr>
        <w:t>citizens,</w:t>
      </w:r>
      <w:r w:rsidRPr="006D5FFC">
        <w:rPr>
          <w:rFonts w:ascii="Verdana" w:hAnsi="Verdana" w:cs="Times New Roman"/>
          <w:sz w:val="24"/>
          <w:szCs w:val="24"/>
        </w:rPr>
        <w:t xml:space="preserve"> the government of </w:t>
      </w:r>
      <w:r w:rsidR="0095483E" w:rsidRPr="006D5FFC">
        <w:rPr>
          <w:rFonts w:ascii="Verdana" w:hAnsi="Verdana" w:cs="Times New Roman"/>
          <w:sz w:val="24"/>
          <w:szCs w:val="24"/>
        </w:rPr>
        <w:t xml:space="preserve">the Republic of </w:t>
      </w:r>
      <w:r w:rsidRPr="006D5FFC">
        <w:rPr>
          <w:rFonts w:ascii="Verdana" w:hAnsi="Verdana" w:cs="Times New Roman"/>
          <w:sz w:val="24"/>
          <w:szCs w:val="24"/>
        </w:rPr>
        <w:t>Cameroon has not only rendered human life useless</w:t>
      </w:r>
      <w:r w:rsidR="009B2362">
        <w:rPr>
          <w:rFonts w:ascii="Verdana" w:hAnsi="Verdana" w:cs="Times New Roman"/>
          <w:sz w:val="24"/>
          <w:szCs w:val="24"/>
        </w:rPr>
        <w:t>,</w:t>
      </w:r>
      <w:r w:rsidRPr="006D5FFC">
        <w:rPr>
          <w:rFonts w:ascii="Verdana" w:hAnsi="Verdana" w:cs="Times New Roman"/>
          <w:sz w:val="24"/>
          <w:szCs w:val="24"/>
        </w:rPr>
        <w:t xml:space="preserve"> but has desecrated God in whose </w:t>
      </w:r>
      <w:r w:rsidR="00CC6243" w:rsidRPr="006D5FFC">
        <w:rPr>
          <w:rFonts w:ascii="Verdana" w:hAnsi="Verdana" w:cs="Times New Roman"/>
          <w:sz w:val="24"/>
          <w:szCs w:val="24"/>
        </w:rPr>
        <w:t xml:space="preserve">image </w:t>
      </w:r>
      <w:r w:rsidR="003813E3" w:rsidRPr="006D5FFC">
        <w:rPr>
          <w:rFonts w:ascii="Verdana" w:hAnsi="Verdana" w:cs="Times New Roman"/>
          <w:sz w:val="24"/>
          <w:szCs w:val="24"/>
        </w:rPr>
        <w:t xml:space="preserve">the </w:t>
      </w:r>
      <w:r w:rsidR="00CC6243" w:rsidRPr="006D5FFC">
        <w:rPr>
          <w:rFonts w:ascii="Verdana" w:hAnsi="Verdana" w:cs="Times New Roman"/>
          <w:sz w:val="24"/>
          <w:szCs w:val="24"/>
        </w:rPr>
        <w:t xml:space="preserve">brutally killed </w:t>
      </w:r>
      <w:r w:rsidR="003813E3" w:rsidRPr="006D5FFC">
        <w:rPr>
          <w:rFonts w:ascii="Verdana" w:hAnsi="Verdana" w:cs="Times New Roman"/>
          <w:sz w:val="24"/>
          <w:szCs w:val="24"/>
        </w:rPr>
        <w:t>were</w:t>
      </w:r>
      <w:r w:rsidRPr="006D5FFC">
        <w:rPr>
          <w:rFonts w:ascii="Verdana" w:hAnsi="Verdana" w:cs="Times New Roman"/>
          <w:sz w:val="24"/>
          <w:szCs w:val="24"/>
        </w:rPr>
        <w:t xml:space="preserve"> created. By </w:t>
      </w:r>
      <w:r w:rsidR="001F5212" w:rsidRPr="006D5FFC">
        <w:rPr>
          <w:rFonts w:ascii="Verdana" w:hAnsi="Verdana" w:cs="Times New Roman"/>
          <w:sz w:val="24"/>
          <w:szCs w:val="24"/>
        </w:rPr>
        <w:t>using liv</w:t>
      </w:r>
      <w:r w:rsidRPr="006D5FFC">
        <w:rPr>
          <w:rFonts w:ascii="Verdana" w:hAnsi="Verdana" w:cs="Times New Roman"/>
          <w:sz w:val="24"/>
          <w:szCs w:val="24"/>
        </w:rPr>
        <w:t>e bullet</w:t>
      </w:r>
      <w:r w:rsidR="001F5212" w:rsidRPr="006D5FFC">
        <w:rPr>
          <w:rFonts w:ascii="Verdana" w:hAnsi="Verdana" w:cs="Times New Roman"/>
          <w:sz w:val="24"/>
          <w:szCs w:val="24"/>
        </w:rPr>
        <w:t>s on its own citizens, the g</w:t>
      </w:r>
      <w:r w:rsidRPr="006D5FFC">
        <w:rPr>
          <w:rFonts w:ascii="Verdana" w:hAnsi="Verdana" w:cs="Times New Roman"/>
          <w:sz w:val="24"/>
          <w:szCs w:val="24"/>
        </w:rPr>
        <w:t>overnment</w:t>
      </w:r>
      <w:r w:rsidR="001F5212" w:rsidRPr="006D5FFC">
        <w:rPr>
          <w:rFonts w:ascii="Verdana" w:hAnsi="Verdana" w:cs="Times New Roman"/>
          <w:sz w:val="24"/>
          <w:szCs w:val="24"/>
        </w:rPr>
        <w:t xml:space="preserve"> of </w:t>
      </w:r>
      <w:r w:rsidR="0095483E" w:rsidRPr="006D5FFC">
        <w:rPr>
          <w:rFonts w:ascii="Verdana" w:hAnsi="Verdana" w:cs="Times New Roman"/>
          <w:sz w:val="24"/>
          <w:szCs w:val="24"/>
        </w:rPr>
        <w:t xml:space="preserve">the Republic of </w:t>
      </w:r>
      <w:r w:rsidR="001F5212" w:rsidRPr="006D5FFC">
        <w:rPr>
          <w:rFonts w:ascii="Verdana" w:hAnsi="Verdana" w:cs="Times New Roman"/>
          <w:sz w:val="24"/>
          <w:szCs w:val="24"/>
        </w:rPr>
        <w:t>Cameroon</w:t>
      </w:r>
      <w:r w:rsidR="009B2362">
        <w:rPr>
          <w:rFonts w:ascii="Verdana" w:hAnsi="Verdana" w:cs="Times New Roman"/>
          <w:sz w:val="24"/>
          <w:szCs w:val="24"/>
        </w:rPr>
        <w:t xml:space="preserve"> </w:t>
      </w:r>
      <w:r w:rsidR="009F7817">
        <w:rPr>
          <w:rFonts w:ascii="Verdana" w:hAnsi="Verdana" w:cs="Times New Roman"/>
          <w:sz w:val="24"/>
          <w:szCs w:val="24"/>
        </w:rPr>
        <w:t>risks losing</w:t>
      </w:r>
      <w:r w:rsidR="003813E3" w:rsidRPr="006D5FFC">
        <w:rPr>
          <w:rFonts w:ascii="Verdana" w:hAnsi="Verdana" w:cs="Times New Roman"/>
          <w:sz w:val="24"/>
          <w:szCs w:val="24"/>
        </w:rPr>
        <w:t xml:space="preserve"> </w:t>
      </w:r>
      <w:r w:rsidR="002D655C">
        <w:rPr>
          <w:rFonts w:ascii="Verdana" w:hAnsi="Verdana" w:cs="Times New Roman"/>
          <w:sz w:val="24"/>
          <w:szCs w:val="24"/>
        </w:rPr>
        <w:t>its ethics of</w:t>
      </w:r>
      <w:r w:rsidR="009B2362">
        <w:rPr>
          <w:rFonts w:ascii="Verdana" w:hAnsi="Verdana" w:cs="Times New Roman"/>
          <w:sz w:val="24"/>
          <w:szCs w:val="24"/>
        </w:rPr>
        <w:t xml:space="preserve"> </w:t>
      </w:r>
      <w:r w:rsidR="002D655C">
        <w:rPr>
          <w:rFonts w:ascii="Verdana" w:hAnsi="Verdana" w:cs="Times New Roman"/>
          <w:sz w:val="24"/>
          <w:szCs w:val="24"/>
        </w:rPr>
        <w:t>providing</w:t>
      </w:r>
      <w:r w:rsidRPr="006D5FFC">
        <w:rPr>
          <w:rFonts w:ascii="Verdana" w:hAnsi="Verdana" w:cs="Times New Roman"/>
          <w:sz w:val="24"/>
          <w:szCs w:val="24"/>
        </w:rPr>
        <w:t xml:space="preserve"> leader</w:t>
      </w:r>
      <w:r w:rsidR="001F5212" w:rsidRPr="006D5FFC">
        <w:rPr>
          <w:rFonts w:ascii="Verdana" w:hAnsi="Verdana" w:cs="Times New Roman"/>
          <w:sz w:val="24"/>
          <w:szCs w:val="24"/>
        </w:rPr>
        <w:t>ship</w:t>
      </w:r>
      <w:r w:rsidRPr="006D5FFC">
        <w:rPr>
          <w:rFonts w:ascii="Verdana" w:hAnsi="Verdana" w:cs="Times New Roman"/>
          <w:sz w:val="24"/>
          <w:szCs w:val="24"/>
        </w:rPr>
        <w:t xml:space="preserve"> and </w:t>
      </w:r>
      <w:r w:rsidR="00AA4FC2">
        <w:rPr>
          <w:rFonts w:ascii="Verdana" w:hAnsi="Verdana" w:cs="Times New Roman"/>
          <w:sz w:val="24"/>
          <w:szCs w:val="24"/>
        </w:rPr>
        <w:t xml:space="preserve">good </w:t>
      </w:r>
      <w:r w:rsidR="001F5212" w:rsidRPr="006D5FFC">
        <w:rPr>
          <w:rFonts w:ascii="Verdana" w:hAnsi="Verdana" w:cs="Times New Roman"/>
          <w:sz w:val="24"/>
          <w:szCs w:val="24"/>
        </w:rPr>
        <w:t xml:space="preserve">governance for </w:t>
      </w:r>
      <w:r w:rsidRPr="006D5FFC">
        <w:rPr>
          <w:rFonts w:ascii="Verdana" w:hAnsi="Verdana" w:cs="Times New Roman"/>
          <w:sz w:val="24"/>
          <w:szCs w:val="24"/>
        </w:rPr>
        <w:t>the general good.</w:t>
      </w:r>
      <w:r w:rsidR="00AA4FC2">
        <w:rPr>
          <w:rFonts w:ascii="Verdana" w:hAnsi="Verdana" w:cs="Times New Roman"/>
          <w:sz w:val="24"/>
          <w:szCs w:val="24"/>
        </w:rPr>
        <w:t xml:space="preserve"> </w:t>
      </w:r>
    </w:p>
    <w:p w:rsidR="004B22ED" w:rsidRPr="006D5FFC" w:rsidRDefault="009F7817" w:rsidP="00C02D50">
      <w:pPr>
        <w:spacing w:line="360" w:lineRule="auto"/>
        <w:jc w:val="both"/>
        <w:rPr>
          <w:rFonts w:ascii="Verdana" w:hAnsi="Verdana" w:cs="Times New Roman"/>
          <w:sz w:val="24"/>
          <w:szCs w:val="24"/>
        </w:rPr>
      </w:pPr>
      <w:r>
        <w:rPr>
          <w:rFonts w:ascii="Verdana" w:hAnsi="Verdana" w:cs="Times New Roman"/>
          <w:sz w:val="24"/>
          <w:szCs w:val="24"/>
        </w:rPr>
        <w:t>By</w:t>
      </w:r>
      <w:r w:rsidR="004B22ED" w:rsidRPr="006D5FFC">
        <w:rPr>
          <w:rFonts w:ascii="Verdana" w:hAnsi="Verdana" w:cs="Times New Roman"/>
          <w:sz w:val="24"/>
          <w:szCs w:val="24"/>
        </w:rPr>
        <w:t xml:space="preserve"> common </w:t>
      </w:r>
      <w:r w:rsidR="002D655C">
        <w:rPr>
          <w:rFonts w:ascii="Verdana" w:hAnsi="Verdana" w:cs="Times New Roman"/>
          <w:sz w:val="24"/>
          <w:szCs w:val="24"/>
        </w:rPr>
        <w:t>sense,</w:t>
      </w:r>
      <w:r w:rsidR="004B22ED" w:rsidRPr="006D5FFC">
        <w:rPr>
          <w:rFonts w:ascii="Verdana" w:hAnsi="Verdana" w:cs="Times New Roman"/>
          <w:sz w:val="24"/>
          <w:szCs w:val="24"/>
        </w:rPr>
        <w:t xml:space="preserve"> the </w:t>
      </w:r>
      <w:r w:rsidR="0095483E" w:rsidRPr="006D5FFC">
        <w:rPr>
          <w:rFonts w:ascii="Verdana" w:hAnsi="Verdana" w:cs="Times New Roman"/>
          <w:sz w:val="24"/>
          <w:szCs w:val="24"/>
        </w:rPr>
        <w:t xml:space="preserve">superiority of the </w:t>
      </w:r>
      <w:r w:rsidR="004B22ED" w:rsidRPr="006D5FFC">
        <w:rPr>
          <w:rFonts w:ascii="Verdana" w:hAnsi="Verdana" w:cs="Times New Roman"/>
          <w:sz w:val="24"/>
          <w:szCs w:val="24"/>
        </w:rPr>
        <w:t>weapon</w:t>
      </w:r>
      <w:r w:rsidR="003813E3" w:rsidRPr="006D5FFC">
        <w:rPr>
          <w:rFonts w:ascii="Verdana" w:hAnsi="Verdana" w:cs="Times New Roman"/>
          <w:sz w:val="24"/>
          <w:szCs w:val="24"/>
        </w:rPr>
        <w:t>s</w:t>
      </w:r>
      <w:r w:rsidR="004B22ED" w:rsidRPr="006D5FFC">
        <w:rPr>
          <w:rFonts w:ascii="Verdana" w:hAnsi="Verdana" w:cs="Times New Roman"/>
          <w:sz w:val="24"/>
          <w:szCs w:val="24"/>
        </w:rPr>
        <w:t xml:space="preserve"> employ</w:t>
      </w:r>
      <w:r w:rsidR="001F5212" w:rsidRPr="006D5FFC">
        <w:rPr>
          <w:rFonts w:ascii="Verdana" w:hAnsi="Verdana" w:cs="Times New Roman"/>
          <w:sz w:val="24"/>
          <w:szCs w:val="24"/>
        </w:rPr>
        <w:t>ed</w:t>
      </w:r>
      <w:r w:rsidR="004B22ED" w:rsidRPr="006D5FFC">
        <w:rPr>
          <w:rFonts w:ascii="Verdana" w:hAnsi="Verdana" w:cs="Times New Roman"/>
          <w:sz w:val="24"/>
          <w:szCs w:val="24"/>
        </w:rPr>
        <w:t xml:space="preserve"> for a </w:t>
      </w:r>
      <w:r w:rsidR="0095483E" w:rsidRPr="006D5FFC">
        <w:rPr>
          <w:rFonts w:ascii="Verdana" w:hAnsi="Verdana" w:cs="Times New Roman"/>
          <w:i/>
          <w:sz w:val="24"/>
          <w:szCs w:val="24"/>
        </w:rPr>
        <w:t>‘</w:t>
      </w:r>
      <w:r w:rsidR="004B22ED" w:rsidRPr="006D5FFC">
        <w:rPr>
          <w:rFonts w:ascii="Verdana" w:hAnsi="Verdana" w:cs="Times New Roman"/>
          <w:i/>
          <w:sz w:val="24"/>
          <w:szCs w:val="24"/>
        </w:rPr>
        <w:t>family fi</w:t>
      </w:r>
      <w:r w:rsidR="001306F3" w:rsidRPr="006D5FFC">
        <w:rPr>
          <w:rFonts w:ascii="Verdana" w:hAnsi="Verdana" w:cs="Times New Roman"/>
          <w:i/>
          <w:sz w:val="24"/>
          <w:szCs w:val="24"/>
        </w:rPr>
        <w:t>ght</w:t>
      </w:r>
      <w:r w:rsidR="0095483E" w:rsidRPr="006D5FFC">
        <w:rPr>
          <w:rFonts w:ascii="Verdana" w:hAnsi="Verdana" w:cs="Times New Roman"/>
          <w:i/>
          <w:sz w:val="24"/>
          <w:szCs w:val="24"/>
        </w:rPr>
        <w:t>’</w:t>
      </w:r>
      <w:r w:rsidR="001306F3" w:rsidRPr="006D5FFC">
        <w:rPr>
          <w:rFonts w:ascii="Verdana" w:hAnsi="Verdana" w:cs="Times New Roman"/>
          <w:sz w:val="24"/>
          <w:szCs w:val="24"/>
        </w:rPr>
        <w:t xml:space="preserve"> is different fro</w:t>
      </w:r>
      <w:r w:rsidR="004B22ED" w:rsidRPr="006D5FFC">
        <w:rPr>
          <w:rFonts w:ascii="Verdana" w:hAnsi="Verdana" w:cs="Times New Roman"/>
          <w:sz w:val="24"/>
          <w:szCs w:val="24"/>
        </w:rPr>
        <w:t>m the weapon</w:t>
      </w:r>
      <w:r w:rsidR="003813E3" w:rsidRPr="006D5FFC">
        <w:rPr>
          <w:rFonts w:ascii="Verdana" w:hAnsi="Verdana" w:cs="Times New Roman"/>
          <w:sz w:val="24"/>
          <w:szCs w:val="24"/>
        </w:rPr>
        <w:t>s</w:t>
      </w:r>
      <w:r w:rsidR="004B22ED" w:rsidRPr="006D5FFC">
        <w:rPr>
          <w:rFonts w:ascii="Verdana" w:hAnsi="Verdana" w:cs="Times New Roman"/>
          <w:sz w:val="24"/>
          <w:szCs w:val="24"/>
        </w:rPr>
        <w:t xml:space="preserve"> employ</w:t>
      </w:r>
      <w:r w:rsidR="001F5212" w:rsidRPr="006D5FFC">
        <w:rPr>
          <w:rFonts w:ascii="Verdana" w:hAnsi="Verdana" w:cs="Times New Roman"/>
          <w:sz w:val="24"/>
          <w:szCs w:val="24"/>
        </w:rPr>
        <w:t>ed</w:t>
      </w:r>
      <w:r w:rsidR="004B22ED" w:rsidRPr="006D5FFC">
        <w:rPr>
          <w:rFonts w:ascii="Verdana" w:hAnsi="Verdana" w:cs="Times New Roman"/>
          <w:sz w:val="24"/>
          <w:szCs w:val="24"/>
        </w:rPr>
        <w:t xml:space="preserve"> when fighting</w:t>
      </w:r>
      <w:r w:rsidR="003813E3" w:rsidRPr="006D5FFC">
        <w:rPr>
          <w:rFonts w:ascii="Verdana" w:hAnsi="Verdana" w:cs="Times New Roman"/>
          <w:sz w:val="24"/>
          <w:szCs w:val="24"/>
        </w:rPr>
        <w:t xml:space="preserve"> a</w:t>
      </w:r>
      <w:r w:rsidR="001F5212" w:rsidRPr="006D5FFC">
        <w:rPr>
          <w:rFonts w:ascii="Verdana" w:hAnsi="Verdana" w:cs="Times New Roman"/>
          <w:sz w:val="24"/>
          <w:szCs w:val="24"/>
        </w:rPr>
        <w:t xml:space="preserve"> foreign</w:t>
      </w:r>
      <w:r>
        <w:rPr>
          <w:rFonts w:ascii="Verdana" w:hAnsi="Verdana" w:cs="Times New Roman"/>
          <w:sz w:val="24"/>
          <w:szCs w:val="24"/>
        </w:rPr>
        <w:t xml:space="preserve">er </w:t>
      </w:r>
      <w:r w:rsidR="001F5212" w:rsidRPr="006D5FFC">
        <w:rPr>
          <w:rFonts w:ascii="Verdana" w:hAnsi="Verdana" w:cs="Times New Roman"/>
          <w:sz w:val="24"/>
          <w:szCs w:val="24"/>
        </w:rPr>
        <w:t>with</w:t>
      </w:r>
      <w:r w:rsidR="004B22ED" w:rsidRPr="006D5FFC">
        <w:rPr>
          <w:rFonts w:ascii="Verdana" w:hAnsi="Verdana" w:cs="Times New Roman"/>
          <w:sz w:val="24"/>
          <w:szCs w:val="24"/>
        </w:rPr>
        <w:t xml:space="preserve"> equal </w:t>
      </w:r>
      <w:r w:rsidR="00AA4FC2">
        <w:rPr>
          <w:rFonts w:ascii="Verdana" w:hAnsi="Verdana" w:cs="Times New Roman"/>
          <w:sz w:val="24"/>
          <w:szCs w:val="24"/>
        </w:rPr>
        <w:t>strength. The PCC calls for an I</w:t>
      </w:r>
      <w:r w:rsidR="00527928" w:rsidRPr="006D5FFC">
        <w:rPr>
          <w:rFonts w:ascii="Verdana" w:hAnsi="Verdana" w:cs="Times New Roman"/>
          <w:sz w:val="24"/>
          <w:szCs w:val="24"/>
        </w:rPr>
        <w:t>ndependent</w:t>
      </w:r>
      <w:r w:rsidR="00AA4FC2">
        <w:rPr>
          <w:rFonts w:ascii="Verdana" w:hAnsi="Verdana" w:cs="Times New Roman"/>
          <w:sz w:val="24"/>
          <w:szCs w:val="24"/>
        </w:rPr>
        <w:t xml:space="preserve"> C</w:t>
      </w:r>
      <w:r w:rsidR="004B22ED" w:rsidRPr="006D5FFC">
        <w:rPr>
          <w:rFonts w:ascii="Verdana" w:hAnsi="Verdana" w:cs="Times New Roman"/>
          <w:sz w:val="24"/>
          <w:szCs w:val="24"/>
        </w:rPr>
        <w:t xml:space="preserve">ommission to investigate the atrocities </w:t>
      </w:r>
      <w:r w:rsidR="00527928" w:rsidRPr="006D5FFC">
        <w:rPr>
          <w:rFonts w:ascii="Verdana" w:hAnsi="Verdana" w:cs="Times New Roman"/>
          <w:sz w:val="24"/>
          <w:szCs w:val="24"/>
        </w:rPr>
        <w:t xml:space="preserve">committed by the military </w:t>
      </w:r>
      <w:r w:rsidR="004B22ED" w:rsidRPr="006D5FFC">
        <w:rPr>
          <w:rFonts w:ascii="Verdana" w:hAnsi="Verdana" w:cs="Times New Roman"/>
          <w:sz w:val="24"/>
          <w:szCs w:val="24"/>
        </w:rPr>
        <w:t>and hold those</w:t>
      </w:r>
      <w:r w:rsidR="00527928" w:rsidRPr="006D5FFC">
        <w:rPr>
          <w:rFonts w:ascii="Verdana" w:hAnsi="Verdana" w:cs="Times New Roman"/>
          <w:sz w:val="24"/>
          <w:szCs w:val="24"/>
        </w:rPr>
        <w:t xml:space="preserve"> who are</w:t>
      </w:r>
      <w:r w:rsidR="004B22ED" w:rsidRPr="006D5FFC">
        <w:rPr>
          <w:rFonts w:ascii="Verdana" w:hAnsi="Verdana" w:cs="Times New Roman"/>
          <w:sz w:val="24"/>
          <w:szCs w:val="24"/>
        </w:rPr>
        <w:t xml:space="preserve"> guilty </w:t>
      </w:r>
      <w:r w:rsidR="00527928" w:rsidRPr="006D5FFC">
        <w:rPr>
          <w:rFonts w:ascii="Verdana" w:hAnsi="Verdana" w:cs="Times New Roman"/>
          <w:sz w:val="24"/>
          <w:szCs w:val="24"/>
        </w:rPr>
        <w:t xml:space="preserve">accountable </w:t>
      </w:r>
      <w:r w:rsidR="004B22ED" w:rsidRPr="006D5FFC">
        <w:rPr>
          <w:rFonts w:ascii="Verdana" w:hAnsi="Verdana" w:cs="Times New Roman"/>
          <w:sz w:val="24"/>
          <w:szCs w:val="24"/>
        </w:rPr>
        <w:t>according to the law enforced.</w:t>
      </w:r>
    </w:p>
    <w:p w:rsidR="004B22ED" w:rsidRPr="006D5FFC" w:rsidRDefault="004B22ED" w:rsidP="00C02D50">
      <w:pPr>
        <w:spacing w:line="360" w:lineRule="auto"/>
        <w:jc w:val="both"/>
        <w:rPr>
          <w:rFonts w:ascii="Verdana" w:hAnsi="Verdana" w:cs="Times New Roman"/>
          <w:sz w:val="24"/>
          <w:szCs w:val="24"/>
        </w:rPr>
      </w:pPr>
      <w:r w:rsidRPr="006D5FFC">
        <w:rPr>
          <w:rFonts w:ascii="Verdana" w:hAnsi="Verdana" w:cs="Times New Roman"/>
          <w:b/>
          <w:sz w:val="24"/>
          <w:szCs w:val="24"/>
        </w:rPr>
        <w:t>On the continuous arbitrary arrest, intimidat</w:t>
      </w:r>
      <w:r w:rsidR="00527928" w:rsidRPr="006D5FFC">
        <w:rPr>
          <w:rFonts w:ascii="Verdana" w:hAnsi="Verdana" w:cs="Times New Roman"/>
          <w:b/>
          <w:sz w:val="24"/>
          <w:szCs w:val="24"/>
        </w:rPr>
        <w:t xml:space="preserve">ion, </w:t>
      </w:r>
      <w:r w:rsidRPr="006D5FFC">
        <w:rPr>
          <w:rFonts w:ascii="Verdana" w:hAnsi="Verdana" w:cs="Times New Roman"/>
          <w:b/>
          <w:sz w:val="24"/>
          <w:szCs w:val="24"/>
        </w:rPr>
        <w:t>vandali</w:t>
      </w:r>
      <w:r w:rsidR="00527928" w:rsidRPr="006D5FFC">
        <w:rPr>
          <w:rFonts w:ascii="Verdana" w:hAnsi="Verdana" w:cs="Times New Roman"/>
          <w:b/>
          <w:sz w:val="24"/>
          <w:szCs w:val="24"/>
        </w:rPr>
        <w:t>sm</w:t>
      </w:r>
      <w:r w:rsidRPr="006D5FFC">
        <w:rPr>
          <w:rFonts w:ascii="Verdana" w:hAnsi="Verdana" w:cs="Times New Roman"/>
          <w:b/>
          <w:sz w:val="24"/>
          <w:szCs w:val="24"/>
        </w:rPr>
        <w:t xml:space="preserve"> of private property and the militarization of the two regions</w:t>
      </w:r>
    </w:p>
    <w:p w:rsidR="004B22ED" w:rsidRPr="006D5FFC" w:rsidRDefault="004B22ED" w:rsidP="00C02D50">
      <w:pPr>
        <w:spacing w:line="360" w:lineRule="auto"/>
        <w:jc w:val="both"/>
        <w:rPr>
          <w:rFonts w:ascii="Verdana" w:hAnsi="Verdana" w:cs="Times New Roman"/>
          <w:sz w:val="24"/>
          <w:szCs w:val="24"/>
        </w:rPr>
      </w:pPr>
      <w:r w:rsidRPr="006D5FFC">
        <w:rPr>
          <w:rFonts w:ascii="Verdana" w:hAnsi="Verdana" w:cs="Times New Roman"/>
          <w:sz w:val="24"/>
          <w:szCs w:val="24"/>
        </w:rPr>
        <w:t xml:space="preserve">Since the constitutional </w:t>
      </w:r>
      <w:r w:rsidR="001306F3" w:rsidRPr="006D5FFC">
        <w:rPr>
          <w:rFonts w:ascii="Verdana" w:hAnsi="Verdana" w:cs="Times New Roman"/>
          <w:sz w:val="24"/>
          <w:szCs w:val="24"/>
        </w:rPr>
        <w:t>provision</w:t>
      </w:r>
      <w:r w:rsidRPr="006D5FFC">
        <w:rPr>
          <w:rFonts w:ascii="Verdana" w:hAnsi="Verdana" w:cs="Times New Roman"/>
          <w:sz w:val="24"/>
          <w:szCs w:val="24"/>
        </w:rPr>
        <w:t xml:space="preserve"> of </w:t>
      </w:r>
      <w:r w:rsidR="00527928" w:rsidRPr="006D5FFC">
        <w:rPr>
          <w:rFonts w:ascii="Verdana" w:hAnsi="Verdana" w:cs="Times New Roman"/>
          <w:sz w:val="24"/>
          <w:szCs w:val="24"/>
        </w:rPr>
        <w:t>a</w:t>
      </w:r>
      <w:r w:rsidRPr="006D5FFC">
        <w:rPr>
          <w:rFonts w:ascii="Verdana" w:hAnsi="Verdana" w:cs="Times New Roman"/>
          <w:sz w:val="24"/>
          <w:szCs w:val="24"/>
        </w:rPr>
        <w:t xml:space="preserve"> state of emergency has </w:t>
      </w:r>
      <w:r w:rsidR="0013324A" w:rsidRPr="006D5FFC">
        <w:rPr>
          <w:rFonts w:ascii="Verdana" w:hAnsi="Verdana" w:cs="Times New Roman"/>
          <w:sz w:val="24"/>
          <w:szCs w:val="24"/>
        </w:rPr>
        <w:t xml:space="preserve">not been invoked, the militarization of the Northwest and Southwest </w:t>
      </w:r>
      <w:r w:rsidR="00527928" w:rsidRPr="006D5FFC">
        <w:rPr>
          <w:rFonts w:ascii="Verdana" w:hAnsi="Verdana" w:cs="Times New Roman"/>
          <w:sz w:val="24"/>
          <w:szCs w:val="24"/>
        </w:rPr>
        <w:t xml:space="preserve">Regions </w:t>
      </w:r>
      <w:r w:rsidR="0013324A" w:rsidRPr="006D5FFC">
        <w:rPr>
          <w:rFonts w:ascii="Verdana" w:hAnsi="Verdana" w:cs="Times New Roman"/>
          <w:sz w:val="24"/>
          <w:szCs w:val="24"/>
        </w:rPr>
        <w:t xml:space="preserve">and the perpetuity of violence </w:t>
      </w:r>
      <w:r w:rsidR="00527928" w:rsidRPr="006D5FFC">
        <w:rPr>
          <w:rFonts w:ascii="Verdana" w:hAnsi="Verdana" w:cs="Times New Roman"/>
          <w:sz w:val="24"/>
          <w:szCs w:val="24"/>
        </w:rPr>
        <w:t>by the</w:t>
      </w:r>
      <w:r w:rsidR="0013324A" w:rsidRPr="006D5FFC">
        <w:rPr>
          <w:rFonts w:ascii="Verdana" w:hAnsi="Verdana" w:cs="Times New Roman"/>
          <w:sz w:val="24"/>
          <w:szCs w:val="24"/>
        </w:rPr>
        <w:t xml:space="preserve"> military</w:t>
      </w:r>
      <w:r w:rsidR="00F52731">
        <w:rPr>
          <w:rFonts w:ascii="Verdana" w:hAnsi="Verdana" w:cs="Times New Roman"/>
          <w:sz w:val="24"/>
          <w:szCs w:val="24"/>
        </w:rPr>
        <w:t xml:space="preserve"> and some civilians</w:t>
      </w:r>
      <w:r w:rsidR="0013324A" w:rsidRPr="006D5FFC">
        <w:rPr>
          <w:rFonts w:ascii="Verdana" w:hAnsi="Verdana" w:cs="Times New Roman"/>
          <w:sz w:val="24"/>
          <w:szCs w:val="24"/>
        </w:rPr>
        <w:t xml:space="preserve"> is illegal</w:t>
      </w:r>
      <w:r w:rsidR="00B61C62">
        <w:rPr>
          <w:rFonts w:ascii="Verdana" w:hAnsi="Verdana" w:cs="Times New Roman"/>
          <w:sz w:val="24"/>
          <w:szCs w:val="24"/>
        </w:rPr>
        <w:t>,</w:t>
      </w:r>
      <w:r w:rsidR="0013324A" w:rsidRPr="006D5FFC">
        <w:rPr>
          <w:rFonts w:ascii="Verdana" w:hAnsi="Verdana" w:cs="Times New Roman"/>
          <w:sz w:val="24"/>
          <w:szCs w:val="24"/>
        </w:rPr>
        <w:t xml:space="preserve"> akin </w:t>
      </w:r>
      <w:r w:rsidR="00527928" w:rsidRPr="006D5FFC">
        <w:rPr>
          <w:rFonts w:ascii="Verdana" w:hAnsi="Verdana" w:cs="Times New Roman"/>
          <w:sz w:val="24"/>
          <w:szCs w:val="24"/>
        </w:rPr>
        <w:t>only to</w:t>
      </w:r>
      <w:r w:rsidR="0013324A" w:rsidRPr="006D5FFC">
        <w:rPr>
          <w:rFonts w:ascii="Verdana" w:hAnsi="Verdana" w:cs="Times New Roman"/>
          <w:sz w:val="24"/>
          <w:szCs w:val="24"/>
        </w:rPr>
        <w:t xml:space="preserve"> </w:t>
      </w:r>
      <w:r w:rsidR="0013324A" w:rsidRPr="006D5FFC">
        <w:rPr>
          <w:rFonts w:ascii="Verdana" w:hAnsi="Verdana" w:cs="Times New Roman"/>
          <w:sz w:val="24"/>
          <w:szCs w:val="24"/>
        </w:rPr>
        <w:lastRenderedPageBreak/>
        <w:t xml:space="preserve">an illegal occupation of a conquered territory. Such </w:t>
      </w:r>
      <w:r w:rsidR="00527928" w:rsidRPr="006D5FFC">
        <w:rPr>
          <w:rFonts w:ascii="Verdana" w:hAnsi="Verdana" w:cs="Times New Roman"/>
          <w:sz w:val="24"/>
          <w:szCs w:val="24"/>
        </w:rPr>
        <w:t>actions further create</w:t>
      </w:r>
      <w:r w:rsidR="0013324A" w:rsidRPr="006D5FFC">
        <w:rPr>
          <w:rFonts w:ascii="Verdana" w:hAnsi="Verdana" w:cs="Times New Roman"/>
          <w:sz w:val="24"/>
          <w:szCs w:val="24"/>
        </w:rPr>
        <w:t xml:space="preserve"> fear, mistrust, </w:t>
      </w:r>
      <w:r w:rsidR="00527928" w:rsidRPr="006D5FFC">
        <w:rPr>
          <w:rFonts w:ascii="Verdana" w:hAnsi="Verdana" w:cs="Times New Roman"/>
          <w:sz w:val="24"/>
          <w:szCs w:val="24"/>
        </w:rPr>
        <w:t>suspicion</w:t>
      </w:r>
      <w:r w:rsidR="0013324A" w:rsidRPr="006D5FFC">
        <w:rPr>
          <w:rFonts w:ascii="Verdana" w:hAnsi="Verdana" w:cs="Times New Roman"/>
          <w:sz w:val="24"/>
          <w:szCs w:val="24"/>
        </w:rPr>
        <w:t xml:space="preserve"> and </w:t>
      </w:r>
      <w:r w:rsidR="009F7817">
        <w:rPr>
          <w:rFonts w:ascii="Verdana" w:hAnsi="Verdana" w:cs="Times New Roman"/>
          <w:sz w:val="24"/>
          <w:szCs w:val="24"/>
        </w:rPr>
        <w:t>obliterate</w:t>
      </w:r>
      <w:r w:rsidR="0013324A" w:rsidRPr="006D5FFC">
        <w:rPr>
          <w:rFonts w:ascii="Verdana" w:hAnsi="Verdana" w:cs="Times New Roman"/>
          <w:sz w:val="24"/>
          <w:szCs w:val="24"/>
        </w:rPr>
        <w:t xml:space="preserve"> remote </w:t>
      </w:r>
      <w:r w:rsidR="003813E3" w:rsidRPr="006D5FFC">
        <w:rPr>
          <w:rFonts w:ascii="Verdana" w:hAnsi="Verdana" w:cs="Times New Roman"/>
          <w:sz w:val="24"/>
          <w:szCs w:val="24"/>
        </w:rPr>
        <w:t>opportunities</w:t>
      </w:r>
      <w:r w:rsidR="0013324A" w:rsidRPr="006D5FFC">
        <w:rPr>
          <w:rFonts w:ascii="Verdana" w:hAnsi="Verdana" w:cs="Times New Roman"/>
          <w:sz w:val="24"/>
          <w:szCs w:val="24"/>
        </w:rPr>
        <w:t xml:space="preserve"> for peace and </w:t>
      </w:r>
      <w:r w:rsidR="001306F3" w:rsidRPr="006D5FFC">
        <w:rPr>
          <w:rFonts w:ascii="Verdana" w:hAnsi="Verdana" w:cs="Times New Roman"/>
          <w:sz w:val="24"/>
          <w:szCs w:val="24"/>
        </w:rPr>
        <w:t>reconciliation</w:t>
      </w:r>
      <w:r w:rsidR="0013324A" w:rsidRPr="006D5FFC">
        <w:rPr>
          <w:rFonts w:ascii="Verdana" w:hAnsi="Verdana" w:cs="Times New Roman"/>
          <w:sz w:val="24"/>
          <w:szCs w:val="24"/>
        </w:rPr>
        <w:t xml:space="preserve">. </w:t>
      </w:r>
      <w:r w:rsidR="00527928" w:rsidRPr="006D5FFC">
        <w:rPr>
          <w:rFonts w:ascii="Verdana" w:hAnsi="Verdana" w:cs="Times New Roman"/>
          <w:sz w:val="24"/>
          <w:szCs w:val="24"/>
        </w:rPr>
        <w:t>The</w:t>
      </w:r>
      <w:r w:rsidR="0095483E" w:rsidRPr="006D5FFC">
        <w:rPr>
          <w:rFonts w:ascii="Verdana" w:hAnsi="Verdana" w:cs="Times New Roman"/>
          <w:sz w:val="24"/>
          <w:szCs w:val="24"/>
        </w:rPr>
        <w:t xml:space="preserve"> g</w:t>
      </w:r>
      <w:r w:rsidR="00527928" w:rsidRPr="006D5FFC">
        <w:rPr>
          <w:rFonts w:ascii="Verdana" w:hAnsi="Verdana" w:cs="Times New Roman"/>
          <w:sz w:val="24"/>
          <w:szCs w:val="24"/>
        </w:rPr>
        <w:t xml:space="preserve">overnment of </w:t>
      </w:r>
      <w:r w:rsidR="0095483E" w:rsidRPr="006D5FFC">
        <w:rPr>
          <w:rFonts w:ascii="Verdana" w:hAnsi="Verdana" w:cs="Times New Roman"/>
          <w:sz w:val="24"/>
          <w:szCs w:val="24"/>
        </w:rPr>
        <w:t xml:space="preserve">the Republic of </w:t>
      </w:r>
      <w:r w:rsidR="00527928" w:rsidRPr="006D5FFC">
        <w:rPr>
          <w:rFonts w:ascii="Verdana" w:hAnsi="Verdana" w:cs="Times New Roman"/>
          <w:sz w:val="24"/>
          <w:szCs w:val="24"/>
        </w:rPr>
        <w:t xml:space="preserve">Cameroon needs to be reminded that one cannot contain a social and political consciousness by military force. </w:t>
      </w:r>
      <w:r w:rsidR="0013324A" w:rsidRPr="006D5FFC">
        <w:rPr>
          <w:rFonts w:ascii="Verdana" w:hAnsi="Verdana" w:cs="Times New Roman"/>
          <w:sz w:val="24"/>
          <w:szCs w:val="24"/>
        </w:rPr>
        <w:t xml:space="preserve">In the light of the above, the PCC calls for the demilitarization of the </w:t>
      </w:r>
      <w:r w:rsidR="00527928" w:rsidRPr="006D5FFC">
        <w:rPr>
          <w:rFonts w:ascii="Verdana" w:hAnsi="Verdana" w:cs="Times New Roman"/>
          <w:sz w:val="24"/>
          <w:szCs w:val="24"/>
        </w:rPr>
        <w:t xml:space="preserve">two </w:t>
      </w:r>
      <w:r w:rsidR="0013324A" w:rsidRPr="006D5FFC">
        <w:rPr>
          <w:rFonts w:ascii="Verdana" w:hAnsi="Verdana" w:cs="Times New Roman"/>
          <w:sz w:val="24"/>
          <w:szCs w:val="24"/>
        </w:rPr>
        <w:t>Regions,</w:t>
      </w:r>
      <w:r w:rsidR="00F52731">
        <w:rPr>
          <w:rFonts w:ascii="Verdana" w:hAnsi="Verdana" w:cs="Times New Roman"/>
          <w:sz w:val="24"/>
          <w:szCs w:val="24"/>
        </w:rPr>
        <w:t xml:space="preserve"> the cessation of arbitrary arrests and breaking into private homes,</w:t>
      </w:r>
      <w:r w:rsidR="0013324A" w:rsidRPr="006D5FFC">
        <w:rPr>
          <w:rFonts w:ascii="Verdana" w:hAnsi="Verdana" w:cs="Times New Roman"/>
          <w:sz w:val="24"/>
          <w:szCs w:val="24"/>
        </w:rPr>
        <w:t xml:space="preserve"> the release of all those in detention and a special disbursement of funds for hospital bills to heal the wounded, the sick and the dying.</w:t>
      </w:r>
      <w:r w:rsidR="004B4928" w:rsidRPr="006D5FFC">
        <w:rPr>
          <w:rFonts w:ascii="Verdana" w:hAnsi="Verdana" w:cs="Times New Roman"/>
          <w:i/>
          <w:sz w:val="24"/>
          <w:szCs w:val="24"/>
        </w:rPr>
        <w:t>“There can be no peace without justice and respect for human right” (Irene Khan)</w:t>
      </w:r>
      <w:r w:rsidR="00B61C62">
        <w:rPr>
          <w:rFonts w:ascii="Verdana" w:hAnsi="Verdana" w:cs="Times New Roman"/>
          <w:i/>
          <w:sz w:val="24"/>
          <w:szCs w:val="24"/>
        </w:rPr>
        <w:t>.</w:t>
      </w:r>
    </w:p>
    <w:p w:rsidR="0013324A" w:rsidRPr="006D5FFC" w:rsidRDefault="0013324A" w:rsidP="00C02D50">
      <w:pPr>
        <w:spacing w:line="360" w:lineRule="auto"/>
        <w:jc w:val="both"/>
        <w:rPr>
          <w:rFonts w:ascii="Verdana" w:hAnsi="Verdana" w:cs="Times New Roman"/>
          <w:b/>
          <w:sz w:val="24"/>
          <w:szCs w:val="24"/>
        </w:rPr>
      </w:pPr>
      <w:r w:rsidRPr="006D5FFC">
        <w:rPr>
          <w:rFonts w:ascii="Verdana" w:hAnsi="Verdana" w:cs="Times New Roman"/>
          <w:b/>
          <w:sz w:val="24"/>
          <w:szCs w:val="24"/>
        </w:rPr>
        <w:t>On the call for peace</w:t>
      </w:r>
    </w:p>
    <w:p w:rsidR="00B61C62" w:rsidRDefault="0013324A" w:rsidP="00C02D50">
      <w:pPr>
        <w:spacing w:line="360" w:lineRule="auto"/>
        <w:jc w:val="both"/>
        <w:rPr>
          <w:rFonts w:ascii="Verdana" w:hAnsi="Verdana" w:cs="Times New Roman"/>
          <w:sz w:val="24"/>
          <w:szCs w:val="24"/>
        </w:rPr>
      </w:pPr>
      <w:r w:rsidRPr="006D5FFC">
        <w:rPr>
          <w:rFonts w:ascii="Verdana" w:hAnsi="Verdana" w:cs="Times New Roman"/>
          <w:sz w:val="24"/>
          <w:szCs w:val="24"/>
        </w:rPr>
        <w:t xml:space="preserve">The </w:t>
      </w:r>
      <w:r w:rsidR="003813E3" w:rsidRPr="006D5FFC">
        <w:rPr>
          <w:rFonts w:ascii="Verdana" w:hAnsi="Verdana" w:cs="Times New Roman"/>
          <w:sz w:val="24"/>
          <w:szCs w:val="24"/>
        </w:rPr>
        <w:t>PCC</w:t>
      </w:r>
      <w:r w:rsidR="00B61C62">
        <w:rPr>
          <w:rFonts w:ascii="Verdana" w:hAnsi="Verdana" w:cs="Times New Roman"/>
          <w:sz w:val="24"/>
          <w:szCs w:val="24"/>
        </w:rPr>
        <w:t xml:space="preserve"> </w:t>
      </w:r>
      <w:r w:rsidR="00D90CA0" w:rsidRPr="006D5FFC">
        <w:rPr>
          <w:rFonts w:ascii="Verdana" w:hAnsi="Verdana" w:cs="Times New Roman"/>
          <w:sz w:val="24"/>
          <w:szCs w:val="24"/>
        </w:rPr>
        <w:t>calls on</w:t>
      </w:r>
      <w:r w:rsidRPr="006D5FFC">
        <w:rPr>
          <w:rFonts w:ascii="Verdana" w:hAnsi="Verdana" w:cs="Times New Roman"/>
          <w:sz w:val="24"/>
          <w:szCs w:val="24"/>
        </w:rPr>
        <w:t xml:space="preserve"> all</w:t>
      </w:r>
      <w:r w:rsidR="00527928" w:rsidRPr="006D5FFC">
        <w:rPr>
          <w:rFonts w:ascii="Verdana" w:hAnsi="Verdana" w:cs="Times New Roman"/>
          <w:sz w:val="24"/>
          <w:szCs w:val="24"/>
        </w:rPr>
        <w:t xml:space="preserve"> Presbyterians and men and women of goodwill</w:t>
      </w:r>
      <w:r w:rsidRPr="006D5FFC">
        <w:rPr>
          <w:rFonts w:ascii="Verdana" w:hAnsi="Verdana" w:cs="Times New Roman"/>
          <w:sz w:val="24"/>
          <w:szCs w:val="24"/>
        </w:rPr>
        <w:t xml:space="preserve"> to </w:t>
      </w:r>
      <w:r w:rsidR="00527928" w:rsidRPr="006D5FFC">
        <w:rPr>
          <w:rFonts w:ascii="Verdana" w:hAnsi="Verdana" w:cs="Times New Roman"/>
          <w:sz w:val="24"/>
          <w:szCs w:val="24"/>
        </w:rPr>
        <w:t>“</w:t>
      </w:r>
      <w:r w:rsidRPr="006D5FFC">
        <w:rPr>
          <w:rFonts w:ascii="Verdana" w:hAnsi="Verdana" w:cs="Times New Roman"/>
          <w:sz w:val="24"/>
          <w:szCs w:val="24"/>
        </w:rPr>
        <w:t>uphold justice</w:t>
      </w:r>
      <w:r w:rsidR="00527928" w:rsidRPr="006D5FFC">
        <w:rPr>
          <w:rFonts w:ascii="Verdana" w:hAnsi="Verdana" w:cs="Times New Roman"/>
          <w:sz w:val="24"/>
          <w:szCs w:val="24"/>
        </w:rPr>
        <w:t>”</w:t>
      </w:r>
      <w:r w:rsidRPr="006D5FFC">
        <w:rPr>
          <w:rFonts w:ascii="Verdana" w:hAnsi="Verdana" w:cs="Times New Roman"/>
          <w:sz w:val="24"/>
          <w:szCs w:val="24"/>
        </w:rPr>
        <w:t xml:space="preserve"> (Amos 5:24). </w:t>
      </w:r>
      <w:r w:rsidRPr="006D5FFC">
        <w:rPr>
          <w:rFonts w:ascii="Verdana" w:hAnsi="Verdana" w:cs="Times New Roman"/>
          <w:i/>
          <w:sz w:val="24"/>
          <w:szCs w:val="24"/>
        </w:rPr>
        <w:t xml:space="preserve">“Our Christian witness against injustice and violence, and our conscientious responsibility towards </w:t>
      </w:r>
      <w:r w:rsidR="00527928" w:rsidRPr="006D5FFC">
        <w:rPr>
          <w:rFonts w:ascii="Verdana" w:hAnsi="Verdana" w:cs="Times New Roman"/>
          <w:i/>
          <w:sz w:val="24"/>
          <w:szCs w:val="24"/>
        </w:rPr>
        <w:t xml:space="preserve">reconciliation, </w:t>
      </w:r>
      <w:r w:rsidRPr="006D5FFC">
        <w:rPr>
          <w:rFonts w:ascii="Verdana" w:hAnsi="Verdana" w:cs="Times New Roman"/>
          <w:i/>
          <w:sz w:val="24"/>
          <w:szCs w:val="24"/>
        </w:rPr>
        <w:t>reconstruction, and rehabilitation is the best practice of our proph</w:t>
      </w:r>
      <w:r w:rsidR="0037589C" w:rsidRPr="006D5FFC">
        <w:rPr>
          <w:rFonts w:ascii="Verdana" w:hAnsi="Verdana" w:cs="Times New Roman"/>
          <w:i/>
          <w:sz w:val="24"/>
          <w:szCs w:val="24"/>
        </w:rPr>
        <w:t>etic voice</w:t>
      </w:r>
      <w:r w:rsidR="00B61C62">
        <w:rPr>
          <w:rFonts w:ascii="Verdana" w:hAnsi="Verdana" w:cs="Times New Roman"/>
          <w:i/>
          <w:sz w:val="24"/>
          <w:szCs w:val="24"/>
        </w:rPr>
        <w:t xml:space="preserve"> as a C</w:t>
      </w:r>
      <w:r w:rsidR="00527928" w:rsidRPr="006D5FFC">
        <w:rPr>
          <w:rFonts w:ascii="Verdana" w:hAnsi="Verdana" w:cs="Times New Roman"/>
          <w:i/>
          <w:sz w:val="24"/>
          <w:szCs w:val="24"/>
        </w:rPr>
        <w:t>hurch</w:t>
      </w:r>
      <w:r w:rsidR="0037589C" w:rsidRPr="006D5FFC">
        <w:rPr>
          <w:rFonts w:ascii="Verdana" w:hAnsi="Verdana" w:cs="Times New Roman"/>
          <w:i/>
          <w:sz w:val="24"/>
          <w:szCs w:val="24"/>
        </w:rPr>
        <w:t xml:space="preserve"> and not mere circular letters</w:t>
      </w:r>
      <w:r w:rsidR="009F7817">
        <w:rPr>
          <w:rFonts w:ascii="Verdana" w:hAnsi="Verdana" w:cs="Times New Roman"/>
          <w:i/>
          <w:sz w:val="24"/>
          <w:szCs w:val="24"/>
        </w:rPr>
        <w:t>”</w:t>
      </w:r>
      <w:r w:rsidR="002D655C">
        <w:rPr>
          <w:rFonts w:ascii="Verdana" w:hAnsi="Verdana" w:cs="Times New Roman"/>
          <w:i/>
          <w:sz w:val="24"/>
          <w:szCs w:val="24"/>
        </w:rPr>
        <w:t xml:space="preserve"> (sermon of Moderator, PCC 8/10/2017, Bamenda)</w:t>
      </w:r>
      <w:r w:rsidR="0037589C" w:rsidRPr="006D5FFC">
        <w:rPr>
          <w:rFonts w:ascii="Verdana" w:hAnsi="Verdana" w:cs="Times New Roman"/>
          <w:sz w:val="24"/>
          <w:szCs w:val="24"/>
        </w:rPr>
        <w:t>. Our Prophetic voice in times like this is one of</w:t>
      </w:r>
      <w:r w:rsidR="0037589C" w:rsidRPr="006D5FFC">
        <w:rPr>
          <w:rFonts w:ascii="Verdana" w:hAnsi="Verdana" w:cs="Times New Roman"/>
          <w:i/>
          <w:sz w:val="24"/>
          <w:szCs w:val="24"/>
        </w:rPr>
        <w:t xml:space="preserve"> “hopeful imagination”</w:t>
      </w:r>
      <w:r w:rsidR="003813E3" w:rsidRPr="006D5FFC">
        <w:rPr>
          <w:rFonts w:ascii="Verdana" w:hAnsi="Verdana" w:cs="Times New Roman"/>
          <w:sz w:val="24"/>
          <w:szCs w:val="24"/>
        </w:rPr>
        <w:t xml:space="preserve"> (Walters Bruggeman</w:t>
      </w:r>
      <w:r w:rsidR="0037589C" w:rsidRPr="006D5FFC">
        <w:rPr>
          <w:rFonts w:ascii="Verdana" w:hAnsi="Verdana" w:cs="Times New Roman"/>
          <w:sz w:val="24"/>
          <w:szCs w:val="24"/>
        </w:rPr>
        <w:t xml:space="preserve">). </w:t>
      </w:r>
    </w:p>
    <w:p w:rsidR="0013324A" w:rsidRPr="006D5FFC" w:rsidRDefault="0037589C" w:rsidP="00C02D50">
      <w:pPr>
        <w:spacing w:line="360" w:lineRule="auto"/>
        <w:jc w:val="both"/>
        <w:rPr>
          <w:rFonts w:ascii="Verdana" w:hAnsi="Verdana" w:cs="Times New Roman"/>
          <w:sz w:val="24"/>
          <w:szCs w:val="24"/>
        </w:rPr>
      </w:pPr>
      <w:r w:rsidRPr="006D5FFC">
        <w:rPr>
          <w:rFonts w:ascii="Verdana" w:hAnsi="Verdana" w:cs="Times New Roman"/>
          <w:sz w:val="24"/>
          <w:szCs w:val="24"/>
        </w:rPr>
        <w:t>Some speak with words, but we look prayerfully with feelings. Our Prophetic voice can never be too fast or too slow but just on time</w:t>
      </w:r>
      <w:r w:rsidR="0095483E" w:rsidRPr="006D5FFC">
        <w:rPr>
          <w:rFonts w:ascii="Verdana" w:hAnsi="Verdana" w:cs="Times New Roman"/>
          <w:sz w:val="24"/>
          <w:szCs w:val="24"/>
        </w:rPr>
        <w:t>,</w:t>
      </w:r>
      <w:r w:rsidRPr="006D5FFC">
        <w:rPr>
          <w:rFonts w:ascii="Verdana" w:hAnsi="Verdana" w:cs="Times New Roman"/>
          <w:sz w:val="24"/>
          <w:szCs w:val="24"/>
        </w:rPr>
        <w:t xml:space="preserve"> God’s time. We are led by the Spirit of God and not</w:t>
      </w:r>
      <w:r w:rsidR="0095483E" w:rsidRPr="006D5FFC">
        <w:rPr>
          <w:rFonts w:ascii="Verdana" w:hAnsi="Verdana" w:cs="Times New Roman"/>
          <w:sz w:val="24"/>
          <w:szCs w:val="24"/>
        </w:rPr>
        <w:t xml:space="preserve"> by</w:t>
      </w:r>
      <w:r w:rsidRPr="006D5FFC">
        <w:rPr>
          <w:rFonts w:ascii="Verdana" w:hAnsi="Verdana" w:cs="Times New Roman"/>
          <w:sz w:val="24"/>
          <w:szCs w:val="24"/>
        </w:rPr>
        <w:t xml:space="preserve"> the emotions of men. W</w:t>
      </w:r>
      <w:r w:rsidR="0013324A" w:rsidRPr="006D5FFC">
        <w:rPr>
          <w:rFonts w:ascii="Verdana" w:hAnsi="Verdana" w:cs="Times New Roman"/>
          <w:sz w:val="24"/>
          <w:szCs w:val="24"/>
        </w:rPr>
        <w:t xml:space="preserve">e the PCC call </w:t>
      </w:r>
      <w:r w:rsidRPr="006D5FFC">
        <w:rPr>
          <w:rFonts w:ascii="Verdana" w:hAnsi="Verdana" w:cs="Times New Roman"/>
          <w:sz w:val="24"/>
          <w:szCs w:val="24"/>
        </w:rPr>
        <w:t xml:space="preserve">on </w:t>
      </w:r>
      <w:r w:rsidR="0013324A" w:rsidRPr="006D5FFC">
        <w:rPr>
          <w:rFonts w:ascii="Verdana" w:hAnsi="Verdana" w:cs="Times New Roman"/>
          <w:sz w:val="24"/>
          <w:szCs w:val="24"/>
        </w:rPr>
        <w:t>all our Christians to refrain from violence and to become instruments of God’s peace to a world full of hatred, violence and war.</w:t>
      </w:r>
    </w:p>
    <w:p w:rsidR="009F7817" w:rsidRDefault="0013324A" w:rsidP="00C02D50">
      <w:pPr>
        <w:spacing w:line="360" w:lineRule="auto"/>
        <w:jc w:val="both"/>
        <w:rPr>
          <w:rFonts w:ascii="Verdana" w:hAnsi="Verdana" w:cs="Times New Roman"/>
          <w:b/>
          <w:sz w:val="24"/>
          <w:szCs w:val="24"/>
        </w:rPr>
      </w:pPr>
      <w:r w:rsidRPr="006D5FFC">
        <w:rPr>
          <w:rFonts w:ascii="Verdana" w:hAnsi="Verdana" w:cs="Times New Roman"/>
          <w:b/>
          <w:sz w:val="24"/>
          <w:szCs w:val="24"/>
        </w:rPr>
        <w:t xml:space="preserve">On the legitimacy of the Anglophone </w:t>
      </w:r>
      <w:r w:rsidR="001306F3" w:rsidRPr="006D5FFC">
        <w:rPr>
          <w:rFonts w:ascii="Verdana" w:hAnsi="Verdana" w:cs="Times New Roman"/>
          <w:b/>
          <w:sz w:val="24"/>
          <w:szCs w:val="24"/>
        </w:rPr>
        <w:t>Consciousness</w:t>
      </w:r>
    </w:p>
    <w:p w:rsidR="00C76292" w:rsidRDefault="0013324A" w:rsidP="00C02D50">
      <w:pPr>
        <w:spacing w:line="360" w:lineRule="auto"/>
        <w:jc w:val="both"/>
        <w:rPr>
          <w:rFonts w:ascii="Verdana" w:hAnsi="Verdana" w:cs="Times New Roman"/>
          <w:sz w:val="24"/>
          <w:szCs w:val="24"/>
        </w:rPr>
      </w:pPr>
      <w:r w:rsidRPr="006D5FFC">
        <w:rPr>
          <w:rFonts w:ascii="Verdana" w:hAnsi="Verdana" w:cs="Times New Roman"/>
          <w:sz w:val="24"/>
          <w:szCs w:val="24"/>
        </w:rPr>
        <w:t>The PCC affirm</w:t>
      </w:r>
      <w:r w:rsidR="002D655C">
        <w:rPr>
          <w:rFonts w:ascii="Verdana" w:hAnsi="Verdana" w:cs="Times New Roman"/>
          <w:sz w:val="24"/>
          <w:szCs w:val="24"/>
        </w:rPr>
        <w:t>s</w:t>
      </w:r>
      <w:r w:rsidRPr="006D5FFC">
        <w:rPr>
          <w:rFonts w:ascii="Verdana" w:hAnsi="Verdana" w:cs="Times New Roman"/>
          <w:sz w:val="24"/>
          <w:szCs w:val="24"/>
        </w:rPr>
        <w:t xml:space="preserve"> the legitim</w:t>
      </w:r>
      <w:r w:rsidR="009F7817">
        <w:rPr>
          <w:rFonts w:ascii="Verdana" w:hAnsi="Verdana" w:cs="Times New Roman"/>
          <w:sz w:val="24"/>
          <w:szCs w:val="24"/>
        </w:rPr>
        <w:t>acy of the Anglophone grievance</w:t>
      </w:r>
      <w:r w:rsidR="00B61C62">
        <w:rPr>
          <w:rFonts w:ascii="Verdana" w:hAnsi="Verdana" w:cs="Times New Roman"/>
          <w:sz w:val="24"/>
          <w:szCs w:val="24"/>
        </w:rPr>
        <w:t>s</w:t>
      </w:r>
      <w:r w:rsidR="009F7817">
        <w:rPr>
          <w:rFonts w:ascii="Verdana" w:hAnsi="Verdana" w:cs="Times New Roman"/>
          <w:sz w:val="24"/>
          <w:szCs w:val="24"/>
        </w:rPr>
        <w:t xml:space="preserve">. </w:t>
      </w:r>
      <w:r w:rsidRPr="006D5FFC">
        <w:rPr>
          <w:rFonts w:ascii="Verdana" w:hAnsi="Verdana" w:cs="Times New Roman"/>
          <w:sz w:val="24"/>
          <w:szCs w:val="24"/>
        </w:rPr>
        <w:t>The PCC recognizes th</w:t>
      </w:r>
      <w:r w:rsidR="0037589C" w:rsidRPr="006D5FFC">
        <w:rPr>
          <w:rFonts w:ascii="Verdana" w:hAnsi="Verdana" w:cs="Times New Roman"/>
          <w:sz w:val="24"/>
          <w:szCs w:val="24"/>
        </w:rPr>
        <w:t xml:space="preserve">e </w:t>
      </w:r>
      <w:r w:rsidR="0037589C" w:rsidRPr="006D5FFC">
        <w:rPr>
          <w:rFonts w:ascii="Verdana" w:hAnsi="Verdana" w:cs="Times New Roman"/>
          <w:i/>
          <w:sz w:val="24"/>
          <w:szCs w:val="24"/>
        </w:rPr>
        <w:t>bonafide</w:t>
      </w:r>
      <w:r w:rsidR="0037589C" w:rsidRPr="006D5FFC">
        <w:rPr>
          <w:rFonts w:ascii="Verdana" w:hAnsi="Verdana" w:cs="Times New Roman"/>
          <w:sz w:val="24"/>
          <w:szCs w:val="24"/>
        </w:rPr>
        <w:t xml:space="preserve"> coming together of t</w:t>
      </w:r>
      <w:r w:rsidRPr="006D5FFC">
        <w:rPr>
          <w:rFonts w:ascii="Verdana" w:hAnsi="Verdana" w:cs="Times New Roman"/>
          <w:sz w:val="24"/>
          <w:szCs w:val="24"/>
        </w:rPr>
        <w:t>w</w:t>
      </w:r>
      <w:r w:rsidR="0037589C" w:rsidRPr="006D5FFC">
        <w:rPr>
          <w:rFonts w:ascii="Verdana" w:hAnsi="Verdana" w:cs="Times New Roman"/>
          <w:sz w:val="24"/>
          <w:szCs w:val="24"/>
        </w:rPr>
        <w:t>o</w:t>
      </w:r>
      <w:r w:rsidRPr="006D5FFC">
        <w:rPr>
          <w:rFonts w:ascii="Verdana" w:hAnsi="Verdana" w:cs="Times New Roman"/>
          <w:sz w:val="24"/>
          <w:szCs w:val="24"/>
        </w:rPr>
        <w:t xml:space="preserve"> sovereign </w:t>
      </w:r>
      <w:r w:rsidR="001306F3" w:rsidRPr="006D5FFC">
        <w:rPr>
          <w:rFonts w:ascii="Verdana" w:hAnsi="Verdana" w:cs="Times New Roman"/>
          <w:sz w:val="24"/>
          <w:szCs w:val="24"/>
        </w:rPr>
        <w:t>people</w:t>
      </w:r>
      <w:r w:rsidR="003813E3" w:rsidRPr="006D5FFC">
        <w:rPr>
          <w:rFonts w:ascii="Verdana" w:hAnsi="Verdana" w:cs="Times New Roman"/>
          <w:sz w:val="24"/>
          <w:szCs w:val="24"/>
        </w:rPr>
        <w:t>s</w:t>
      </w:r>
      <w:r w:rsidR="00D437EB">
        <w:rPr>
          <w:rFonts w:ascii="Verdana" w:hAnsi="Verdana" w:cs="Times New Roman"/>
          <w:sz w:val="24"/>
          <w:szCs w:val="24"/>
        </w:rPr>
        <w:t xml:space="preserve"> o</w:t>
      </w:r>
      <w:r w:rsidR="001306F3" w:rsidRPr="006D5FFC">
        <w:rPr>
          <w:rFonts w:ascii="Verdana" w:hAnsi="Verdana" w:cs="Times New Roman"/>
          <w:sz w:val="24"/>
          <w:szCs w:val="24"/>
        </w:rPr>
        <w:t>n Oc</w:t>
      </w:r>
      <w:r w:rsidRPr="006D5FFC">
        <w:rPr>
          <w:rFonts w:ascii="Verdana" w:hAnsi="Verdana" w:cs="Times New Roman"/>
          <w:sz w:val="24"/>
          <w:szCs w:val="24"/>
        </w:rPr>
        <w:t xml:space="preserve">tober </w:t>
      </w:r>
      <w:r w:rsidR="003813E3" w:rsidRPr="006D5FFC">
        <w:rPr>
          <w:rFonts w:ascii="Verdana" w:hAnsi="Verdana" w:cs="Times New Roman"/>
          <w:sz w:val="24"/>
          <w:szCs w:val="24"/>
        </w:rPr>
        <w:t xml:space="preserve">1, </w:t>
      </w:r>
      <w:r w:rsidR="009F7817">
        <w:rPr>
          <w:rFonts w:ascii="Verdana" w:hAnsi="Verdana" w:cs="Times New Roman"/>
          <w:sz w:val="24"/>
          <w:szCs w:val="24"/>
        </w:rPr>
        <w:t>1961. However, t</w:t>
      </w:r>
      <w:r w:rsidR="00F52731">
        <w:rPr>
          <w:rFonts w:ascii="Verdana" w:hAnsi="Verdana" w:cs="Times New Roman"/>
          <w:sz w:val="24"/>
          <w:szCs w:val="24"/>
        </w:rPr>
        <w:t>he deliberate deleting of the</w:t>
      </w:r>
      <w:r w:rsidR="009F7817">
        <w:rPr>
          <w:rFonts w:ascii="Verdana" w:hAnsi="Verdana" w:cs="Times New Roman"/>
          <w:sz w:val="24"/>
          <w:szCs w:val="24"/>
        </w:rPr>
        <w:t xml:space="preserve"> Anglophone culture, dignity and values </w:t>
      </w:r>
      <w:r w:rsidRPr="006D5FFC">
        <w:rPr>
          <w:rFonts w:ascii="Verdana" w:hAnsi="Verdana" w:cs="Times New Roman"/>
          <w:sz w:val="24"/>
          <w:szCs w:val="24"/>
        </w:rPr>
        <w:t>amongst many other intentional politic</w:t>
      </w:r>
      <w:r w:rsidR="00F05168" w:rsidRPr="006D5FFC">
        <w:rPr>
          <w:rFonts w:ascii="Verdana" w:hAnsi="Verdana" w:cs="Times New Roman"/>
          <w:sz w:val="24"/>
          <w:szCs w:val="24"/>
        </w:rPr>
        <w:t>al manipulation</w:t>
      </w:r>
      <w:r w:rsidR="0037589C" w:rsidRPr="006D5FFC">
        <w:rPr>
          <w:rFonts w:ascii="Verdana" w:hAnsi="Verdana" w:cs="Times New Roman"/>
          <w:sz w:val="24"/>
          <w:szCs w:val="24"/>
        </w:rPr>
        <w:t>s</w:t>
      </w:r>
      <w:r w:rsidR="00F05168" w:rsidRPr="006D5FFC">
        <w:rPr>
          <w:rFonts w:ascii="Verdana" w:hAnsi="Verdana" w:cs="Times New Roman"/>
          <w:sz w:val="24"/>
          <w:szCs w:val="24"/>
        </w:rPr>
        <w:t xml:space="preserve"> from the </w:t>
      </w:r>
      <w:r w:rsidR="003813E3" w:rsidRPr="006D5FFC">
        <w:rPr>
          <w:rFonts w:ascii="Verdana" w:hAnsi="Verdana" w:cs="Times New Roman"/>
          <w:sz w:val="24"/>
          <w:szCs w:val="24"/>
        </w:rPr>
        <w:t>P</w:t>
      </w:r>
      <w:r w:rsidR="00F05168" w:rsidRPr="006D5FFC">
        <w:rPr>
          <w:rFonts w:ascii="Verdana" w:hAnsi="Verdana" w:cs="Times New Roman"/>
          <w:sz w:val="24"/>
          <w:szCs w:val="24"/>
        </w:rPr>
        <w:t>lebiscite</w:t>
      </w:r>
      <w:r w:rsidR="003813E3" w:rsidRPr="006D5FFC">
        <w:rPr>
          <w:rFonts w:ascii="Verdana" w:hAnsi="Verdana" w:cs="Times New Roman"/>
          <w:sz w:val="24"/>
          <w:szCs w:val="24"/>
        </w:rPr>
        <w:t xml:space="preserve"> (February 11, 1961)</w:t>
      </w:r>
      <w:r w:rsidR="00D437EB">
        <w:rPr>
          <w:rFonts w:ascii="Verdana" w:hAnsi="Verdana" w:cs="Times New Roman"/>
          <w:sz w:val="24"/>
          <w:szCs w:val="24"/>
        </w:rPr>
        <w:t xml:space="preserve"> to the Foumban C</w:t>
      </w:r>
      <w:r w:rsidR="00F05168" w:rsidRPr="006D5FFC">
        <w:rPr>
          <w:rFonts w:ascii="Verdana" w:hAnsi="Verdana" w:cs="Times New Roman"/>
          <w:sz w:val="24"/>
          <w:szCs w:val="24"/>
        </w:rPr>
        <w:t>onference</w:t>
      </w:r>
      <w:r w:rsidR="003813E3" w:rsidRPr="006D5FFC">
        <w:rPr>
          <w:rFonts w:ascii="Verdana" w:hAnsi="Verdana" w:cs="Times New Roman"/>
          <w:sz w:val="24"/>
          <w:szCs w:val="24"/>
        </w:rPr>
        <w:t xml:space="preserve"> (May 20, 1972)</w:t>
      </w:r>
      <w:r w:rsidR="00F05168" w:rsidRPr="006D5FFC">
        <w:rPr>
          <w:rFonts w:ascii="Verdana" w:hAnsi="Verdana" w:cs="Times New Roman"/>
          <w:sz w:val="24"/>
          <w:szCs w:val="24"/>
        </w:rPr>
        <w:t xml:space="preserve"> are attempts to hide </w:t>
      </w:r>
      <w:r w:rsidR="00D90CA0" w:rsidRPr="006D5FFC">
        <w:rPr>
          <w:rFonts w:ascii="Verdana" w:hAnsi="Verdana" w:cs="Times New Roman"/>
          <w:sz w:val="24"/>
          <w:szCs w:val="24"/>
        </w:rPr>
        <w:t xml:space="preserve">a historical </w:t>
      </w:r>
      <w:r w:rsidR="009F7817">
        <w:rPr>
          <w:rFonts w:ascii="Verdana" w:hAnsi="Verdana" w:cs="Times New Roman"/>
          <w:sz w:val="24"/>
          <w:szCs w:val="24"/>
        </w:rPr>
        <w:t>fact</w:t>
      </w:r>
      <w:r w:rsidR="00F05168" w:rsidRPr="006D5FFC">
        <w:rPr>
          <w:rFonts w:ascii="Verdana" w:hAnsi="Verdana" w:cs="Times New Roman"/>
          <w:sz w:val="24"/>
          <w:szCs w:val="24"/>
        </w:rPr>
        <w:t xml:space="preserve"> that</w:t>
      </w:r>
      <w:r w:rsidR="00D437EB">
        <w:rPr>
          <w:rFonts w:ascii="Verdana" w:hAnsi="Verdana" w:cs="Times New Roman"/>
          <w:sz w:val="24"/>
          <w:szCs w:val="24"/>
        </w:rPr>
        <w:t>,</w:t>
      </w:r>
      <w:r w:rsidR="00F05168" w:rsidRPr="006D5FFC">
        <w:rPr>
          <w:rFonts w:ascii="Verdana" w:hAnsi="Verdana" w:cs="Times New Roman"/>
          <w:sz w:val="24"/>
          <w:szCs w:val="24"/>
        </w:rPr>
        <w:t xml:space="preserve"> once upon a time</w:t>
      </w:r>
      <w:r w:rsidR="00D437EB">
        <w:rPr>
          <w:rFonts w:ascii="Verdana" w:hAnsi="Verdana" w:cs="Times New Roman"/>
          <w:sz w:val="24"/>
          <w:szCs w:val="24"/>
        </w:rPr>
        <w:t>,</w:t>
      </w:r>
      <w:r w:rsidR="00F05168" w:rsidRPr="006D5FFC">
        <w:rPr>
          <w:rFonts w:ascii="Verdana" w:hAnsi="Verdana" w:cs="Times New Roman"/>
          <w:sz w:val="24"/>
          <w:szCs w:val="24"/>
        </w:rPr>
        <w:t xml:space="preserve"> two</w:t>
      </w:r>
      <w:r w:rsidR="0037589C" w:rsidRPr="006D5FFC">
        <w:rPr>
          <w:rFonts w:ascii="Verdana" w:hAnsi="Verdana" w:cs="Times New Roman"/>
          <w:sz w:val="24"/>
          <w:szCs w:val="24"/>
        </w:rPr>
        <w:t xml:space="preserve"> peoples</w:t>
      </w:r>
      <w:r w:rsidR="00F05168" w:rsidRPr="006D5FFC">
        <w:rPr>
          <w:rFonts w:ascii="Verdana" w:hAnsi="Verdana" w:cs="Times New Roman"/>
          <w:sz w:val="24"/>
          <w:szCs w:val="24"/>
        </w:rPr>
        <w:t xml:space="preserve"> mutually agreed to live together under international legal instruments. </w:t>
      </w:r>
    </w:p>
    <w:p w:rsidR="0013324A" w:rsidRPr="006D5FFC" w:rsidRDefault="00624E4A" w:rsidP="00C02D50">
      <w:pPr>
        <w:spacing w:line="360" w:lineRule="auto"/>
        <w:jc w:val="both"/>
        <w:rPr>
          <w:rFonts w:ascii="Verdana" w:hAnsi="Verdana" w:cs="Times New Roman"/>
          <w:sz w:val="24"/>
          <w:szCs w:val="24"/>
        </w:rPr>
      </w:pPr>
      <w:r>
        <w:rPr>
          <w:rFonts w:ascii="Verdana" w:hAnsi="Verdana" w:cs="Times New Roman"/>
          <w:sz w:val="24"/>
          <w:szCs w:val="24"/>
        </w:rPr>
        <w:lastRenderedPageBreak/>
        <w:t>T</w:t>
      </w:r>
      <w:r w:rsidR="00F05168" w:rsidRPr="006D5FFC">
        <w:rPr>
          <w:rFonts w:ascii="Verdana" w:hAnsi="Verdana" w:cs="Times New Roman"/>
          <w:sz w:val="24"/>
          <w:szCs w:val="24"/>
        </w:rPr>
        <w:t>h</w:t>
      </w:r>
      <w:r w:rsidR="0037589C" w:rsidRPr="006D5FFC">
        <w:rPr>
          <w:rFonts w:ascii="Verdana" w:hAnsi="Verdana" w:cs="Times New Roman"/>
          <w:sz w:val="24"/>
          <w:szCs w:val="24"/>
        </w:rPr>
        <w:t>e PCC reaffirms that no moral or</w:t>
      </w:r>
      <w:r w:rsidR="00F05168" w:rsidRPr="006D5FFC">
        <w:rPr>
          <w:rFonts w:ascii="Verdana" w:hAnsi="Verdana" w:cs="Times New Roman"/>
          <w:sz w:val="24"/>
          <w:szCs w:val="24"/>
        </w:rPr>
        <w:t xml:space="preserve"> legal ambition can be achieved through violence and the</w:t>
      </w:r>
      <w:r w:rsidR="0037589C" w:rsidRPr="006D5FFC">
        <w:rPr>
          <w:rFonts w:ascii="Verdana" w:hAnsi="Verdana" w:cs="Times New Roman"/>
          <w:sz w:val="24"/>
          <w:szCs w:val="24"/>
        </w:rPr>
        <w:t xml:space="preserve"> use of an</w:t>
      </w:r>
      <w:r w:rsidR="00F05168" w:rsidRPr="006D5FFC">
        <w:rPr>
          <w:rFonts w:ascii="Verdana" w:hAnsi="Verdana" w:cs="Times New Roman"/>
          <w:sz w:val="24"/>
          <w:szCs w:val="24"/>
        </w:rPr>
        <w:t xml:space="preserve"> expensive currency </w:t>
      </w:r>
      <w:r w:rsidR="004B4928" w:rsidRPr="006D5FFC">
        <w:rPr>
          <w:rFonts w:ascii="Verdana" w:hAnsi="Verdana" w:cs="Times New Roman"/>
          <w:sz w:val="24"/>
          <w:szCs w:val="24"/>
        </w:rPr>
        <w:t>like</w:t>
      </w:r>
      <w:r w:rsidR="00F05168" w:rsidRPr="006D5FFC">
        <w:rPr>
          <w:rFonts w:ascii="Verdana" w:hAnsi="Verdana" w:cs="Times New Roman"/>
          <w:sz w:val="24"/>
          <w:szCs w:val="24"/>
        </w:rPr>
        <w:t xml:space="preserve"> mob action against </w:t>
      </w:r>
      <w:r w:rsidR="004B4928" w:rsidRPr="006D5FFC">
        <w:rPr>
          <w:rFonts w:ascii="Verdana" w:hAnsi="Verdana" w:cs="Times New Roman"/>
          <w:sz w:val="24"/>
          <w:szCs w:val="24"/>
        </w:rPr>
        <w:t>a trigger-</w:t>
      </w:r>
      <w:r w:rsidR="00F05168" w:rsidRPr="006D5FFC">
        <w:rPr>
          <w:rFonts w:ascii="Verdana" w:hAnsi="Verdana" w:cs="Times New Roman"/>
          <w:sz w:val="24"/>
          <w:szCs w:val="24"/>
        </w:rPr>
        <w:t xml:space="preserve">happy military </w:t>
      </w:r>
      <w:r w:rsidR="004B4928" w:rsidRPr="006D5FFC">
        <w:rPr>
          <w:rFonts w:ascii="Verdana" w:hAnsi="Verdana" w:cs="Times New Roman"/>
          <w:sz w:val="24"/>
          <w:szCs w:val="24"/>
        </w:rPr>
        <w:t>force</w:t>
      </w:r>
      <w:r w:rsidR="00F05168" w:rsidRPr="006D5FFC">
        <w:rPr>
          <w:rFonts w:ascii="Verdana" w:hAnsi="Verdana" w:cs="Times New Roman"/>
          <w:sz w:val="24"/>
          <w:szCs w:val="24"/>
        </w:rPr>
        <w:t xml:space="preserve">. The government of </w:t>
      </w:r>
      <w:r w:rsidR="0095483E" w:rsidRPr="006D5FFC">
        <w:rPr>
          <w:rFonts w:ascii="Verdana" w:hAnsi="Verdana" w:cs="Times New Roman"/>
          <w:sz w:val="24"/>
          <w:szCs w:val="24"/>
        </w:rPr>
        <w:t xml:space="preserve">the Republic of </w:t>
      </w:r>
      <w:r w:rsidR="00F05168" w:rsidRPr="006D5FFC">
        <w:rPr>
          <w:rFonts w:ascii="Verdana" w:hAnsi="Verdana" w:cs="Times New Roman"/>
          <w:sz w:val="24"/>
          <w:szCs w:val="24"/>
        </w:rPr>
        <w:t>Cameroon should therefore listen to the people how they want to be governed</w:t>
      </w:r>
      <w:r w:rsidR="009F7817">
        <w:rPr>
          <w:rFonts w:ascii="Verdana" w:hAnsi="Verdana" w:cs="Times New Roman"/>
          <w:sz w:val="24"/>
          <w:szCs w:val="24"/>
        </w:rPr>
        <w:t xml:space="preserve"> and co-exist</w:t>
      </w:r>
      <w:r w:rsidR="004B4928" w:rsidRPr="006D5FFC">
        <w:rPr>
          <w:rFonts w:ascii="Verdana" w:hAnsi="Verdana" w:cs="Times New Roman"/>
          <w:sz w:val="24"/>
          <w:szCs w:val="24"/>
        </w:rPr>
        <w:t>. In the same token, the PCC</w:t>
      </w:r>
      <w:r w:rsidR="00F05168" w:rsidRPr="006D5FFC">
        <w:rPr>
          <w:rFonts w:ascii="Verdana" w:hAnsi="Verdana" w:cs="Times New Roman"/>
          <w:sz w:val="24"/>
          <w:szCs w:val="24"/>
        </w:rPr>
        <w:t xml:space="preserve"> remind</w:t>
      </w:r>
      <w:r w:rsidR="004B4928" w:rsidRPr="006D5FFC">
        <w:rPr>
          <w:rFonts w:ascii="Verdana" w:hAnsi="Verdana" w:cs="Times New Roman"/>
          <w:sz w:val="24"/>
          <w:szCs w:val="24"/>
        </w:rPr>
        <w:t xml:space="preserve">s the </w:t>
      </w:r>
      <w:r w:rsidR="00D90CA0" w:rsidRPr="006D5FFC">
        <w:rPr>
          <w:rFonts w:ascii="Verdana" w:hAnsi="Verdana" w:cs="Times New Roman"/>
          <w:sz w:val="24"/>
          <w:szCs w:val="24"/>
        </w:rPr>
        <w:t>front-liners</w:t>
      </w:r>
      <w:r w:rsidR="004B4928" w:rsidRPr="006D5FFC">
        <w:rPr>
          <w:rFonts w:ascii="Verdana" w:hAnsi="Verdana" w:cs="Times New Roman"/>
          <w:sz w:val="24"/>
          <w:szCs w:val="24"/>
        </w:rPr>
        <w:t xml:space="preserve"> of the </w:t>
      </w:r>
      <w:r w:rsidR="00F05168" w:rsidRPr="006D5FFC">
        <w:rPr>
          <w:rFonts w:ascii="Verdana" w:hAnsi="Verdana" w:cs="Times New Roman"/>
          <w:sz w:val="24"/>
          <w:szCs w:val="24"/>
        </w:rPr>
        <w:t xml:space="preserve">Anglophone crisis </w:t>
      </w:r>
      <w:r w:rsidR="004B4928" w:rsidRPr="006D5FFC">
        <w:rPr>
          <w:rFonts w:ascii="Verdana" w:hAnsi="Verdana" w:cs="Times New Roman"/>
          <w:sz w:val="24"/>
          <w:szCs w:val="24"/>
        </w:rPr>
        <w:t xml:space="preserve">to be </w:t>
      </w:r>
      <w:r w:rsidR="00F05168" w:rsidRPr="006D5FFC">
        <w:rPr>
          <w:rFonts w:ascii="Verdana" w:hAnsi="Verdana" w:cs="Times New Roman"/>
          <w:sz w:val="24"/>
          <w:szCs w:val="24"/>
        </w:rPr>
        <w:t xml:space="preserve">conscious of their forbearers in this same struggle </w:t>
      </w:r>
      <w:r w:rsidR="0095483E" w:rsidRPr="006D5FFC">
        <w:rPr>
          <w:rFonts w:ascii="Verdana" w:hAnsi="Verdana" w:cs="Times New Roman"/>
          <w:sz w:val="24"/>
          <w:szCs w:val="24"/>
        </w:rPr>
        <w:t>who had</w:t>
      </w:r>
      <w:r w:rsidR="00F05168" w:rsidRPr="006D5FFC">
        <w:rPr>
          <w:rFonts w:ascii="Verdana" w:hAnsi="Verdana" w:cs="Times New Roman"/>
          <w:sz w:val="24"/>
          <w:szCs w:val="24"/>
        </w:rPr>
        <w:t xml:space="preserve"> as motto</w:t>
      </w:r>
      <w:r w:rsidR="003813E3" w:rsidRPr="006D5FFC">
        <w:rPr>
          <w:rFonts w:ascii="Verdana" w:hAnsi="Verdana" w:cs="Times New Roman"/>
          <w:sz w:val="24"/>
          <w:szCs w:val="24"/>
        </w:rPr>
        <w:t>,</w:t>
      </w:r>
      <w:r w:rsidR="00064430">
        <w:rPr>
          <w:rFonts w:ascii="Verdana" w:hAnsi="Verdana" w:cs="Times New Roman"/>
          <w:sz w:val="24"/>
          <w:szCs w:val="24"/>
        </w:rPr>
        <w:t xml:space="preserve"> </w:t>
      </w:r>
      <w:r w:rsidR="00F05168" w:rsidRPr="006D5FFC">
        <w:rPr>
          <w:rFonts w:ascii="Verdana" w:hAnsi="Verdana" w:cs="Times New Roman"/>
          <w:i/>
          <w:sz w:val="24"/>
          <w:szCs w:val="24"/>
        </w:rPr>
        <w:t xml:space="preserve">“The force of argument and not </w:t>
      </w:r>
      <w:r w:rsidR="00C76292">
        <w:rPr>
          <w:rFonts w:ascii="Verdana" w:hAnsi="Verdana" w:cs="Times New Roman"/>
          <w:i/>
          <w:sz w:val="24"/>
          <w:szCs w:val="24"/>
        </w:rPr>
        <w:t xml:space="preserve">the </w:t>
      </w:r>
      <w:r w:rsidR="00F05168" w:rsidRPr="006D5FFC">
        <w:rPr>
          <w:rFonts w:ascii="Verdana" w:hAnsi="Verdana" w:cs="Times New Roman"/>
          <w:i/>
          <w:sz w:val="24"/>
          <w:szCs w:val="24"/>
        </w:rPr>
        <w:t>argument of force”.</w:t>
      </w:r>
      <w:r w:rsidR="00C76292">
        <w:rPr>
          <w:rFonts w:ascii="Verdana" w:hAnsi="Verdana" w:cs="Times New Roman"/>
          <w:i/>
          <w:sz w:val="24"/>
          <w:szCs w:val="24"/>
        </w:rPr>
        <w:t xml:space="preserve"> </w:t>
      </w:r>
      <w:r w:rsidR="009F7817">
        <w:rPr>
          <w:rFonts w:ascii="Verdana" w:hAnsi="Verdana" w:cs="Times New Roman"/>
          <w:sz w:val="24"/>
          <w:szCs w:val="24"/>
        </w:rPr>
        <w:t xml:space="preserve">The PCC condemns all acts of misinformation, arson and vandalism on private and public property by civilians. </w:t>
      </w:r>
      <w:r w:rsidR="00F05168" w:rsidRPr="006D5FFC">
        <w:rPr>
          <w:rFonts w:ascii="Verdana" w:hAnsi="Verdana" w:cs="Times New Roman"/>
          <w:sz w:val="24"/>
          <w:szCs w:val="24"/>
        </w:rPr>
        <w:t xml:space="preserve">The PCC appeals for </w:t>
      </w:r>
      <w:r w:rsidR="0095483E" w:rsidRPr="006D5FFC">
        <w:rPr>
          <w:rFonts w:ascii="Verdana" w:hAnsi="Verdana" w:cs="Times New Roman"/>
          <w:sz w:val="24"/>
          <w:szCs w:val="24"/>
        </w:rPr>
        <w:t>the</w:t>
      </w:r>
      <w:r w:rsidR="00F05168" w:rsidRPr="006D5FFC">
        <w:rPr>
          <w:rFonts w:ascii="Verdana" w:hAnsi="Verdana" w:cs="Times New Roman"/>
          <w:sz w:val="24"/>
          <w:szCs w:val="24"/>
        </w:rPr>
        <w:t xml:space="preserve"> responsible use of the social media and other communication outlets</w:t>
      </w:r>
      <w:r w:rsidR="00C76292">
        <w:rPr>
          <w:rFonts w:ascii="Verdana" w:hAnsi="Verdana" w:cs="Times New Roman"/>
          <w:sz w:val="24"/>
          <w:szCs w:val="24"/>
        </w:rPr>
        <w:t>,</w:t>
      </w:r>
      <w:r w:rsidR="00F05168" w:rsidRPr="006D5FFC">
        <w:rPr>
          <w:rFonts w:ascii="Verdana" w:hAnsi="Verdana" w:cs="Times New Roman"/>
          <w:sz w:val="24"/>
          <w:szCs w:val="24"/>
        </w:rPr>
        <w:t xml:space="preserve"> </w:t>
      </w:r>
      <w:r w:rsidR="00C76292">
        <w:rPr>
          <w:rFonts w:ascii="Verdana" w:hAnsi="Verdana" w:cs="Times New Roman"/>
          <w:sz w:val="24"/>
          <w:szCs w:val="24"/>
        </w:rPr>
        <w:t>otherwise</w:t>
      </w:r>
      <w:r w:rsidR="00F05168" w:rsidRPr="006D5FFC">
        <w:rPr>
          <w:rFonts w:ascii="Verdana" w:hAnsi="Verdana" w:cs="Times New Roman"/>
          <w:sz w:val="24"/>
          <w:szCs w:val="24"/>
        </w:rPr>
        <w:t xml:space="preserve"> we are sowing seeds of hatred which ultimately </w:t>
      </w:r>
      <w:r w:rsidR="00C76292">
        <w:rPr>
          <w:rFonts w:ascii="Verdana" w:hAnsi="Verdana" w:cs="Times New Roman"/>
          <w:sz w:val="24"/>
          <w:szCs w:val="24"/>
        </w:rPr>
        <w:t xml:space="preserve">will </w:t>
      </w:r>
      <w:r w:rsidR="00F05168" w:rsidRPr="006D5FFC">
        <w:rPr>
          <w:rFonts w:ascii="Verdana" w:hAnsi="Verdana" w:cs="Times New Roman"/>
          <w:sz w:val="24"/>
          <w:szCs w:val="24"/>
        </w:rPr>
        <w:t>culminates into ethnic cleansin</w:t>
      </w:r>
      <w:r w:rsidR="009F7817">
        <w:rPr>
          <w:rFonts w:ascii="Verdana" w:hAnsi="Verdana" w:cs="Times New Roman"/>
          <w:sz w:val="24"/>
          <w:szCs w:val="24"/>
        </w:rPr>
        <w:t>g</w:t>
      </w:r>
      <w:r w:rsidR="00F05168" w:rsidRPr="006D5FFC">
        <w:rPr>
          <w:rFonts w:ascii="Verdana" w:hAnsi="Verdana" w:cs="Times New Roman"/>
          <w:sz w:val="24"/>
          <w:szCs w:val="24"/>
        </w:rPr>
        <w:t>.</w:t>
      </w:r>
    </w:p>
    <w:p w:rsidR="00CB6F78" w:rsidRPr="006D5FFC" w:rsidRDefault="00F05168" w:rsidP="00C02D50">
      <w:pPr>
        <w:spacing w:line="360" w:lineRule="auto"/>
        <w:jc w:val="both"/>
        <w:rPr>
          <w:rFonts w:ascii="Verdana" w:hAnsi="Verdana" w:cs="Times New Roman"/>
          <w:b/>
          <w:sz w:val="24"/>
          <w:szCs w:val="24"/>
        </w:rPr>
      </w:pPr>
      <w:r w:rsidRPr="006D5FFC">
        <w:rPr>
          <w:rFonts w:ascii="Verdana" w:hAnsi="Verdana" w:cs="Times New Roman"/>
          <w:b/>
          <w:sz w:val="24"/>
          <w:szCs w:val="24"/>
        </w:rPr>
        <w:t>On Pastoral Care</w:t>
      </w:r>
    </w:p>
    <w:p w:rsidR="00F05168" w:rsidRPr="006D5FFC" w:rsidRDefault="00F05168" w:rsidP="00C02D50">
      <w:pPr>
        <w:spacing w:line="360" w:lineRule="auto"/>
        <w:jc w:val="both"/>
        <w:rPr>
          <w:rFonts w:ascii="Verdana" w:hAnsi="Verdana" w:cs="Times New Roman"/>
          <w:b/>
          <w:sz w:val="24"/>
          <w:szCs w:val="24"/>
        </w:rPr>
      </w:pPr>
      <w:r w:rsidRPr="006D5FFC">
        <w:rPr>
          <w:rFonts w:ascii="Verdana" w:hAnsi="Verdana" w:cs="Times New Roman"/>
          <w:sz w:val="24"/>
          <w:szCs w:val="24"/>
        </w:rPr>
        <w:t>Jesus Christ say</w:t>
      </w:r>
      <w:r w:rsidR="00F52731">
        <w:rPr>
          <w:rFonts w:ascii="Verdana" w:hAnsi="Verdana" w:cs="Times New Roman"/>
          <w:sz w:val="24"/>
          <w:szCs w:val="24"/>
        </w:rPr>
        <w:t>s</w:t>
      </w:r>
      <w:r w:rsidR="004B4928" w:rsidRPr="006D5FFC">
        <w:rPr>
          <w:rFonts w:ascii="Verdana" w:hAnsi="Verdana" w:cs="Times New Roman"/>
          <w:sz w:val="24"/>
          <w:szCs w:val="24"/>
        </w:rPr>
        <w:t>,</w:t>
      </w:r>
      <w:r w:rsidR="008177FF">
        <w:rPr>
          <w:rFonts w:ascii="Verdana" w:hAnsi="Verdana" w:cs="Times New Roman"/>
          <w:sz w:val="24"/>
          <w:szCs w:val="24"/>
        </w:rPr>
        <w:t xml:space="preserve">  </w:t>
      </w:r>
      <w:r w:rsidRPr="006D5FFC">
        <w:rPr>
          <w:rFonts w:ascii="Verdana" w:hAnsi="Verdana" w:cs="Times New Roman"/>
          <w:i/>
          <w:sz w:val="24"/>
          <w:szCs w:val="24"/>
        </w:rPr>
        <w:t>“</w:t>
      </w:r>
      <w:r w:rsidR="004B4928" w:rsidRPr="006D5FFC">
        <w:rPr>
          <w:rFonts w:ascii="Verdana" w:hAnsi="Verdana" w:cs="Times New Roman"/>
          <w:i/>
          <w:sz w:val="24"/>
          <w:szCs w:val="24"/>
        </w:rPr>
        <w:t>For I was hungry and you gave me something to eat, I was thirsty and you gave me something to drink, I was a stranger and you invited me in, I needed clothes and you clothed me, I was sick and you looked after me, I was in prison and you came to visit me</w:t>
      </w:r>
      <w:r w:rsidRPr="006D5FFC">
        <w:rPr>
          <w:rFonts w:ascii="Verdana" w:hAnsi="Verdana" w:cs="Times New Roman"/>
          <w:i/>
          <w:sz w:val="24"/>
          <w:szCs w:val="24"/>
        </w:rPr>
        <w:t>” (Mt. 25:35-36).</w:t>
      </w:r>
      <w:r w:rsidRPr="006D5FFC">
        <w:rPr>
          <w:rFonts w:ascii="Verdana" w:hAnsi="Verdana" w:cs="Times New Roman"/>
          <w:sz w:val="24"/>
          <w:szCs w:val="24"/>
        </w:rPr>
        <w:t xml:space="preserve"> The PCC dedicates </w:t>
      </w:r>
      <w:r w:rsidR="001F5FF4" w:rsidRPr="006D5FFC">
        <w:rPr>
          <w:rFonts w:ascii="Verdana" w:hAnsi="Verdana" w:cs="Times New Roman"/>
          <w:sz w:val="24"/>
          <w:szCs w:val="24"/>
        </w:rPr>
        <w:t xml:space="preserve">Sunday </w:t>
      </w:r>
      <w:r w:rsidRPr="006D5FFC">
        <w:rPr>
          <w:rFonts w:ascii="Verdana" w:hAnsi="Verdana" w:cs="Times New Roman"/>
          <w:sz w:val="24"/>
          <w:szCs w:val="24"/>
        </w:rPr>
        <w:t>October 22</w:t>
      </w:r>
      <w:r w:rsidR="002D655C">
        <w:rPr>
          <w:rFonts w:ascii="Verdana" w:hAnsi="Verdana" w:cs="Times New Roman"/>
          <w:sz w:val="24"/>
          <w:szCs w:val="24"/>
        </w:rPr>
        <w:t>, 2017 as the day of mourning.</w:t>
      </w:r>
      <w:r w:rsidR="008177FF">
        <w:rPr>
          <w:rFonts w:ascii="Verdana" w:hAnsi="Verdana" w:cs="Times New Roman"/>
          <w:sz w:val="24"/>
          <w:szCs w:val="24"/>
        </w:rPr>
        <w:t xml:space="preserve"> </w:t>
      </w:r>
      <w:r w:rsidR="002D655C">
        <w:rPr>
          <w:rFonts w:ascii="Verdana" w:hAnsi="Verdana" w:cs="Times New Roman"/>
          <w:sz w:val="24"/>
          <w:szCs w:val="24"/>
        </w:rPr>
        <w:t>E</w:t>
      </w:r>
      <w:r w:rsidRPr="006D5FFC">
        <w:rPr>
          <w:rFonts w:ascii="Verdana" w:hAnsi="Verdana" w:cs="Times New Roman"/>
          <w:sz w:val="24"/>
          <w:szCs w:val="24"/>
        </w:rPr>
        <w:t>very congregation would observe a minute of silence, followed by a memorial prayer</w:t>
      </w:r>
      <w:r w:rsidR="00CE5152" w:rsidRPr="006D5FFC">
        <w:rPr>
          <w:rFonts w:ascii="Verdana" w:hAnsi="Verdana" w:cs="Times New Roman"/>
          <w:sz w:val="24"/>
          <w:szCs w:val="24"/>
        </w:rPr>
        <w:t xml:space="preserve"> for the faithful departed</w:t>
      </w:r>
      <w:r w:rsidRPr="006D5FFC">
        <w:rPr>
          <w:rFonts w:ascii="Verdana" w:hAnsi="Verdana" w:cs="Times New Roman"/>
          <w:sz w:val="24"/>
          <w:szCs w:val="24"/>
        </w:rPr>
        <w:t xml:space="preserve">, a special prayer to cleanse the land from </w:t>
      </w:r>
      <w:r w:rsidR="001F5FF4" w:rsidRPr="006D5FFC">
        <w:rPr>
          <w:rFonts w:ascii="Verdana" w:hAnsi="Verdana" w:cs="Times New Roman"/>
          <w:sz w:val="24"/>
          <w:szCs w:val="24"/>
        </w:rPr>
        <w:t xml:space="preserve">the </w:t>
      </w:r>
      <w:r w:rsidRPr="006D5FFC">
        <w:rPr>
          <w:rFonts w:ascii="Verdana" w:hAnsi="Verdana" w:cs="Times New Roman"/>
          <w:sz w:val="24"/>
          <w:szCs w:val="24"/>
        </w:rPr>
        <w:t>blood of Cameroonians crying from the soil</w:t>
      </w:r>
      <w:r w:rsidR="001F5FF4" w:rsidRPr="006D5FFC">
        <w:rPr>
          <w:rFonts w:ascii="Verdana" w:hAnsi="Verdana" w:cs="Times New Roman"/>
          <w:sz w:val="24"/>
          <w:szCs w:val="24"/>
        </w:rPr>
        <w:t xml:space="preserve"> (Gen 4:10)</w:t>
      </w:r>
      <w:r w:rsidRPr="006D5FFC">
        <w:rPr>
          <w:rFonts w:ascii="Verdana" w:hAnsi="Verdana" w:cs="Times New Roman"/>
          <w:sz w:val="24"/>
          <w:szCs w:val="24"/>
        </w:rPr>
        <w:t>. A</w:t>
      </w:r>
      <w:r w:rsidR="001F5FF4" w:rsidRPr="006D5FFC">
        <w:rPr>
          <w:rFonts w:ascii="Verdana" w:hAnsi="Verdana" w:cs="Times New Roman"/>
          <w:sz w:val="24"/>
          <w:szCs w:val="24"/>
        </w:rPr>
        <w:t xml:space="preserve"> prayer for national repentance because</w:t>
      </w:r>
      <w:r w:rsidR="00CE5152" w:rsidRPr="006D5FFC">
        <w:rPr>
          <w:rFonts w:ascii="Verdana" w:hAnsi="Verdana" w:cs="Times New Roman"/>
          <w:sz w:val="24"/>
          <w:szCs w:val="24"/>
        </w:rPr>
        <w:t xml:space="preserve"> the Holy</w:t>
      </w:r>
      <w:r w:rsidR="001F5FF4" w:rsidRPr="006D5FFC">
        <w:rPr>
          <w:rFonts w:ascii="Verdana" w:hAnsi="Verdana" w:cs="Times New Roman"/>
          <w:sz w:val="24"/>
          <w:szCs w:val="24"/>
        </w:rPr>
        <w:t xml:space="preserve"> Scripture reminds us that it is </w:t>
      </w:r>
      <w:r w:rsidR="001F5FF4" w:rsidRPr="006D5FFC">
        <w:rPr>
          <w:rFonts w:ascii="Verdana" w:hAnsi="Verdana" w:cs="Times New Roman"/>
          <w:i/>
          <w:sz w:val="24"/>
          <w:szCs w:val="24"/>
        </w:rPr>
        <w:t>“Righteousness that exalts a nation” (Prov. 14:34)</w:t>
      </w:r>
      <w:r w:rsidR="008177FF">
        <w:rPr>
          <w:rFonts w:ascii="Verdana" w:hAnsi="Verdana" w:cs="Times New Roman"/>
          <w:i/>
          <w:sz w:val="24"/>
          <w:szCs w:val="24"/>
        </w:rPr>
        <w:t xml:space="preserve"> </w:t>
      </w:r>
      <w:r w:rsidRPr="006D5FFC">
        <w:rPr>
          <w:rFonts w:ascii="Verdana" w:hAnsi="Verdana" w:cs="Times New Roman"/>
          <w:sz w:val="24"/>
          <w:szCs w:val="24"/>
        </w:rPr>
        <w:t>and a special offerin</w:t>
      </w:r>
      <w:r w:rsidR="001F5FF4" w:rsidRPr="006D5FFC">
        <w:rPr>
          <w:rFonts w:ascii="Verdana" w:hAnsi="Verdana" w:cs="Times New Roman"/>
          <w:sz w:val="24"/>
          <w:szCs w:val="24"/>
        </w:rPr>
        <w:t>g to assist in the buying of foo</w:t>
      </w:r>
      <w:r w:rsidRPr="006D5FFC">
        <w:rPr>
          <w:rFonts w:ascii="Verdana" w:hAnsi="Verdana" w:cs="Times New Roman"/>
          <w:sz w:val="24"/>
          <w:szCs w:val="24"/>
        </w:rPr>
        <w:t>d, med</w:t>
      </w:r>
      <w:r w:rsidR="001306F3" w:rsidRPr="006D5FFC">
        <w:rPr>
          <w:rFonts w:ascii="Verdana" w:hAnsi="Verdana" w:cs="Times New Roman"/>
          <w:sz w:val="24"/>
          <w:szCs w:val="24"/>
        </w:rPr>
        <w:t>icines</w:t>
      </w:r>
      <w:r w:rsidR="008177FF">
        <w:rPr>
          <w:rFonts w:ascii="Verdana" w:hAnsi="Verdana" w:cs="Times New Roman"/>
          <w:sz w:val="24"/>
          <w:szCs w:val="24"/>
        </w:rPr>
        <w:t xml:space="preserve"> and</w:t>
      </w:r>
      <w:r w:rsidR="001306F3" w:rsidRPr="006D5FFC">
        <w:rPr>
          <w:rFonts w:ascii="Verdana" w:hAnsi="Verdana" w:cs="Times New Roman"/>
          <w:sz w:val="24"/>
          <w:szCs w:val="24"/>
        </w:rPr>
        <w:t xml:space="preserve"> cloth</w:t>
      </w:r>
      <w:r w:rsidR="008177FF">
        <w:rPr>
          <w:rFonts w:ascii="Verdana" w:hAnsi="Verdana" w:cs="Times New Roman"/>
          <w:sz w:val="24"/>
          <w:szCs w:val="24"/>
        </w:rPr>
        <w:t>es</w:t>
      </w:r>
      <w:r w:rsidR="001306F3" w:rsidRPr="006D5FFC">
        <w:rPr>
          <w:rFonts w:ascii="Verdana" w:hAnsi="Verdana" w:cs="Times New Roman"/>
          <w:sz w:val="24"/>
          <w:szCs w:val="24"/>
        </w:rPr>
        <w:t xml:space="preserve"> to those who ar</w:t>
      </w:r>
      <w:r w:rsidRPr="006D5FFC">
        <w:rPr>
          <w:rFonts w:ascii="Verdana" w:hAnsi="Verdana" w:cs="Times New Roman"/>
          <w:sz w:val="24"/>
          <w:szCs w:val="24"/>
        </w:rPr>
        <w:t>e dying</w:t>
      </w:r>
      <w:r w:rsidR="00F52731">
        <w:rPr>
          <w:rFonts w:ascii="Verdana" w:hAnsi="Verdana" w:cs="Times New Roman"/>
          <w:sz w:val="24"/>
          <w:szCs w:val="24"/>
        </w:rPr>
        <w:t xml:space="preserve"> and</w:t>
      </w:r>
      <w:r w:rsidR="00CE5152" w:rsidRPr="006D5FFC">
        <w:rPr>
          <w:rFonts w:ascii="Verdana" w:hAnsi="Verdana" w:cs="Times New Roman"/>
          <w:sz w:val="24"/>
          <w:szCs w:val="24"/>
        </w:rPr>
        <w:t xml:space="preserve"> are imprisoned</w:t>
      </w:r>
      <w:r w:rsidRPr="006D5FFC">
        <w:rPr>
          <w:rFonts w:ascii="Verdana" w:hAnsi="Verdana" w:cs="Times New Roman"/>
          <w:sz w:val="24"/>
          <w:szCs w:val="24"/>
        </w:rPr>
        <w:t>.</w:t>
      </w:r>
      <w:r w:rsidR="00CE5152" w:rsidRPr="006D5FFC">
        <w:rPr>
          <w:rFonts w:ascii="Verdana" w:hAnsi="Verdana" w:cs="Times New Roman"/>
          <w:sz w:val="24"/>
          <w:szCs w:val="24"/>
        </w:rPr>
        <w:t xml:space="preserve"> Peter Bene</w:t>
      </w:r>
      <w:r w:rsidR="003813E3" w:rsidRPr="006D5FFC">
        <w:rPr>
          <w:rFonts w:ascii="Verdana" w:hAnsi="Verdana" w:cs="Times New Roman"/>
          <w:sz w:val="24"/>
          <w:szCs w:val="24"/>
        </w:rPr>
        <w:t>n</w:t>
      </w:r>
      <w:r w:rsidR="001F5FF4" w:rsidRPr="006D5FFC">
        <w:rPr>
          <w:rFonts w:ascii="Verdana" w:hAnsi="Verdana" w:cs="Times New Roman"/>
          <w:sz w:val="24"/>
          <w:szCs w:val="24"/>
        </w:rPr>
        <w:t>son reminds us that</w:t>
      </w:r>
      <w:r w:rsidR="0006124D">
        <w:rPr>
          <w:rFonts w:ascii="Verdana" w:hAnsi="Verdana" w:cs="Times New Roman"/>
          <w:sz w:val="24"/>
          <w:szCs w:val="24"/>
        </w:rPr>
        <w:t>,</w:t>
      </w:r>
      <w:r w:rsidR="001F5FF4" w:rsidRPr="006D5FFC">
        <w:rPr>
          <w:rFonts w:ascii="Verdana" w:hAnsi="Verdana" w:cs="Times New Roman"/>
          <w:sz w:val="24"/>
          <w:szCs w:val="24"/>
        </w:rPr>
        <w:t xml:space="preserve"> </w:t>
      </w:r>
      <w:r w:rsidR="001F5FF4" w:rsidRPr="006D5FFC">
        <w:rPr>
          <w:rFonts w:ascii="Verdana" w:hAnsi="Verdana" w:cs="Times New Roman"/>
          <w:i/>
          <w:sz w:val="24"/>
          <w:szCs w:val="24"/>
        </w:rPr>
        <w:t>“The candle burns not for us, but for all those whom we failed to rescue from prison, who were shot on the way to prison, who were tortured, who were kidnapped, who ‘disappeared’ that’s what the candle is for”.</w:t>
      </w:r>
    </w:p>
    <w:p w:rsidR="00F05168" w:rsidRPr="006D5FFC" w:rsidRDefault="00F05168" w:rsidP="00C02D50">
      <w:pPr>
        <w:spacing w:line="360" w:lineRule="auto"/>
        <w:jc w:val="both"/>
        <w:rPr>
          <w:rFonts w:ascii="Verdana" w:hAnsi="Verdana" w:cs="Times New Roman"/>
          <w:b/>
          <w:sz w:val="24"/>
          <w:szCs w:val="24"/>
        </w:rPr>
      </w:pPr>
      <w:r w:rsidRPr="006D5FFC">
        <w:rPr>
          <w:rFonts w:ascii="Verdana" w:hAnsi="Verdana" w:cs="Times New Roman"/>
          <w:b/>
          <w:sz w:val="24"/>
          <w:szCs w:val="24"/>
        </w:rPr>
        <w:t>On the way forward</w:t>
      </w:r>
    </w:p>
    <w:p w:rsidR="00407CE4" w:rsidRDefault="00F05168" w:rsidP="00C02D50">
      <w:pPr>
        <w:spacing w:line="360" w:lineRule="auto"/>
        <w:jc w:val="both"/>
        <w:rPr>
          <w:rFonts w:ascii="Verdana" w:hAnsi="Verdana" w:cs="Times New Roman"/>
          <w:sz w:val="24"/>
          <w:szCs w:val="24"/>
        </w:rPr>
      </w:pPr>
      <w:r w:rsidRPr="006D5FFC">
        <w:rPr>
          <w:rFonts w:ascii="Verdana" w:hAnsi="Verdana" w:cs="Times New Roman"/>
          <w:sz w:val="24"/>
          <w:szCs w:val="24"/>
        </w:rPr>
        <w:t>The</w:t>
      </w:r>
      <w:r w:rsidR="001F5FF4" w:rsidRPr="006D5FFC">
        <w:rPr>
          <w:rFonts w:ascii="Verdana" w:hAnsi="Verdana" w:cs="Times New Roman"/>
          <w:sz w:val="24"/>
          <w:szCs w:val="24"/>
        </w:rPr>
        <w:t xml:space="preserve"> PCC believes in </w:t>
      </w:r>
      <w:r w:rsidRPr="006D5FFC">
        <w:rPr>
          <w:rFonts w:ascii="Verdana" w:hAnsi="Verdana" w:cs="Times New Roman"/>
          <w:sz w:val="24"/>
          <w:szCs w:val="24"/>
        </w:rPr>
        <w:t>dialogue, sincere dialogue</w:t>
      </w:r>
      <w:r w:rsidR="001F5FF4" w:rsidRPr="006D5FFC">
        <w:rPr>
          <w:rFonts w:ascii="Verdana" w:hAnsi="Verdana" w:cs="Times New Roman"/>
          <w:sz w:val="24"/>
          <w:szCs w:val="24"/>
        </w:rPr>
        <w:t xml:space="preserve">, peace with </w:t>
      </w:r>
      <w:r w:rsidR="0006124D">
        <w:rPr>
          <w:rFonts w:ascii="Verdana" w:hAnsi="Verdana" w:cs="Times New Roman"/>
          <w:sz w:val="24"/>
          <w:szCs w:val="24"/>
        </w:rPr>
        <w:t xml:space="preserve">justice and </w:t>
      </w:r>
      <w:r w:rsidR="001F5FF4" w:rsidRPr="006D5FFC">
        <w:rPr>
          <w:rFonts w:ascii="Verdana" w:hAnsi="Verdana" w:cs="Times New Roman"/>
          <w:sz w:val="24"/>
          <w:szCs w:val="24"/>
        </w:rPr>
        <w:t>truth</w:t>
      </w:r>
      <w:r w:rsidRPr="006D5FFC">
        <w:rPr>
          <w:rFonts w:ascii="Verdana" w:hAnsi="Verdana" w:cs="Times New Roman"/>
          <w:sz w:val="24"/>
          <w:szCs w:val="24"/>
        </w:rPr>
        <w:t xml:space="preserve"> as the key</w:t>
      </w:r>
      <w:r w:rsidR="0006124D">
        <w:rPr>
          <w:rFonts w:ascii="Verdana" w:hAnsi="Verdana" w:cs="Times New Roman"/>
          <w:sz w:val="24"/>
          <w:szCs w:val="24"/>
        </w:rPr>
        <w:t>s</w:t>
      </w:r>
      <w:r w:rsidRPr="006D5FFC">
        <w:rPr>
          <w:rFonts w:ascii="Verdana" w:hAnsi="Verdana" w:cs="Times New Roman"/>
          <w:sz w:val="24"/>
          <w:szCs w:val="24"/>
        </w:rPr>
        <w:t xml:space="preserve"> for peace</w:t>
      </w:r>
      <w:r w:rsidR="001F5FF4" w:rsidRPr="006D5FFC">
        <w:rPr>
          <w:rFonts w:ascii="Verdana" w:hAnsi="Verdana" w:cs="Times New Roman"/>
          <w:sz w:val="24"/>
          <w:szCs w:val="24"/>
        </w:rPr>
        <w:t>ful living</w:t>
      </w:r>
      <w:r w:rsidRPr="006D5FFC">
        <w:rPr>
          <w:rFonts w:ascii="Verdana" w:hAnsi="Verdana" w:cs="Times New Roman"/>
          <w:sz w:val="24"/>
          <w:szCs w:val="24"/>
        </w:rPr>
        <w:t xml:space="preserve"> and social cohesion. The PCC arrogates to </w:t>
      </w:r>
      <w:r w:rsidRPr="006D5FFC">
        <w:rPr>
          <w:rFonts w:ascii="Verdana" w:hAnsi="Verdana" w:cs="Times New Roman"/>
          <w:sz w:val="24"/>
          <w:szCs w:val="24"/>
        </w:rPr>
        <w:lastRenderedPageBreak/>
        <w:t xml:space="preserve">herself the onerous responsibility to </w:t>
      </w:r>
      <w:r w:rsidR="00B015AB" w:rsidRPr="006D5FFC">
        <w:rPr>
          <w:rFonts w:ascii="Verdana" w:hAnsi="Verdana" w:cs="Times New Roman"/>
          <w:sz w:val="24"/>
          <w:szCs w:val="24"/>
        </w:rPr>
        <w:t xml:space="preserve">form an inclusive platform with other church leaders to approach the government of Cameroon for a mediatory role between them and </w:t>
      </w:r>
      <w:r w:rsidR="001F5FF4" w:rsidRPr="006D5FFC">
        <w:rPr>
          <w:rFonts w:ascii="Verdana" w:hAnsi="Verdana" w:cs="Times New Roman"/>
          <w:sz w:val="24"/>
          <w:szCs w:val="24"/>
        </w:rPr>
        <w:t xml:space="preserve">the </w:t>
      </w:r>
      <w:r w:rsidR="00B015AB" w:rsidRPr="006D5FFC">
        <w:rPr>
          <w:rFonts w:ascii="Verdana" w:hAnsi="Verdana" w:cs="Times New Roman"/>
          <w:sz w:val="24"/>
          <w:szCs w:val="24"/>
        </w:rPr>
        <w:t>representative</w:t>
      </w:r>
      <w:r w:rsidR="00323BCD">
        <w:rPr>
          <w:rFonts w:ascii="Verdana" w:hAnsi="Verdana" w:cs="Times New Roman"/>
          <w:sz w:val="24"/>
          <w:szCs w:val="24"/>
        </w:rPr>
        <w:t>s</w:t>
      </w:r>
      <w:r w:rsidR="00B015AB" w:rsidRPr="006D5FFC">
        <w:rPr>
          <w:rFonts w:ascii="Verdana" w:hAnsi="Verdana" w:cs="Times New Roman"/>
          <w:sz w:val="24"/>
          <w:szCs w:val="24"/>
        </w:rPr>
        <w:t xml:space="preserve"> of the Anglophone community. </w:t>
      </w:r>
    </w:p>
    <w:p w:rsidR="00F05168" w:rsidRPr="006D5FFC" w:rsidRDefault="00B015AB" w:rsidP="00C02D50">
      <w:pPr>
        <w:spacing w:line="360" w:lineRule="auto"/>
        <w:jc w:val="both"/>
        <w:rPr>
          <w:rFonts w:ascii="Verdana" w:hAnsi="Verdana" w:cs="Times New Roman"/>
          <w:i/>
          <w:sz w:val="24"/>
          <w:szCs w:val="24"/>
        </w:rPr>
      </w:pPr>
      <w:r w:rsidRPr="006D5FFC">
        <w:rPr>
          <w:rFonts w:ascii="Verdana" w:hAnsi="Verdana" w:cs="Times New Roman"/>
          <w:sz w:val="24"/>
          <w:szCs w:val="24"/>
        </w:rPr>
        <w:t xml:space="preserve">Top on the discussion will be the dynamic characterization of the entity called Cameroon and </w:t>
      </w:r>
      <w:r w:rsidR="001F5FF4" w:rsidRPr="006D5FFC">
        <w:rPr>
          <w:rFonts w:ascii="Verdana" w:hAnsi="Verdana" w:cs="Times New Roman"/>
          <w:sz w:val="24"/>
          <w:szCs w:val="24"/>
        </w:rPr>
        <w:t xml:space="preserve">the </w:t>
      </w:r>
      <w:r w:rsidRPr="006D5FFC">
        <w:rPr>
          <w:rFonts w:ascii="Verdana" w:hAnsi="Verdana" w:cs="Times New Roman"/>
          <w:sz w:val="24"/>
          <w:szCs w:val="24"/>
        </w:rPr>
        <w:t xml:space="preserve">appropriate forms of governance and </w:t>
      </w:r>
      <w:r w:rsidR="00323BCD">
        <w:rPr>
          <w:rFonts w:ascii="Verdana" w:hAnsi="Verdana" w:cs="Times New Roman"/>
          <w:sz w:val="24"/>
          <w:szCs w:val="24"/>
        </w:rPr>
        <w:t>co</w:t>
      </w:r>
      <w:r w:rsidRPr="006D5FFC">
        <w:rPr>
          <w:rFonts w:ascii="Verdana" w:hAnsi="Verdana" w:cs="Times New Roman"/>
          <w:sz w:val="24"/>
          <w:szCs w:val="24"/>
        </w:rPr>
        <w:t>existence. While this is</w:t>
      </w:r>
      <w:r w:rsidR="00323BCD">
        <w:rPr>
          <w:rFonts w:ascii="Verdana" w:hAnsi="Verdana" w:cs="Times New Roman"/>
          <w:sz w:val="24"/>
          <w:szCs w:val="24"/>
        </w:rPr>
        <w:t xml:space="preserve"> being done, the PCC calls for school </w:t>
      </w:r>
      <w:r w:rsidRPr="006D5FFC">
        <w:rPr>
          <w:rFonts w:ascii="Verdana" w:hAnsi="Verdana" w:cs="Times New Roman"/>
          <w:sz w:val="24"/>
          <w:szCs w:val="24"/>
        </w:rPr>
        <w:t>resumption, the end of ghost towns</w:t>
      </w:r>
      <w:r w:rsidR="00323BCD">
        <w:rPr>
          <w:rFonts w:ascii="Verdana" w:hAnsi="Verdana" w:cs="Times New Roman"/>
          <w:sz w:val="24"/>
          <w:szCs w:val="24"/>
        </w:rPr>
        <w:t xml:space="preserve"> (country Sundays)</w:t>
      </w:r>
      <w:r w:rsidRPr="006D5FFC">
        <w:rPr>
          <w:rFonts w:ascii="Verdana" w:hAnsi="Verdana" w:cs="Times New Roman"/>
          <w:sz w:val="24"/>
          <w:szCs w:val="24"/>
        </w:rPr>
        <w:t xml:space="preserve"> and goodwill amongst all</w:t>
      </w:r>
      <w:r w:rsidR="001F5FF4" w:rsidRPr="006D5FFC">
        <w:rPr>
          <w:rFonts w:ascii="Verdana" w:hAnsi="Verdana" w:cs="Times New Roman"/>
          <w:sz w:val="24"/>
          <w:szCs w:val="24"/>
        </w:rPr>
        <w:t xml:space="preserve"> men</w:t>
      </w:r>
      <w:r w:rsidRPr="006D5FFC">
        <w:rPr>
          <w:rFonts w:ascii="Verdana" w:hAnsi="Verdana" w:cs="Times New Roman"/>
          <w:sz w:val="24"/>
          <w:szCs w:val="24"/>
        </w:rPr>
        <w:t xml:space="preserve"> to avoid violence, </w:t>
      </w:r>
      <w:r w:rsidR="001F5FF4" w:rsidRPr="006D5FFC">
        <w:rPr>
          <w:rFonts w:ascii="Verdana" w:hAnsi="Verdana" w:cs="Times New Roman"/>
          <w:sz w:val="24"/>
          <w:szCs w:val="24"/>
        </w:rPr>
        <w:t xml:space="preserve">the imposition of </w:t>
      </w:r>
      <w:r w:rsidRPr="006D5FFC">
        <w:rPr>
          <w:rFonts w:ascii="Verdana" w:hAnsi="Verdana" w:cs="Times New Roman"/>
          <w:sz w:val="24"/>
          <w:szCs w:val="24"/>
        </w:rPr>
        <w:t>hardship</w:t>
      </w:r>
      <w:r w:rsidR="001F5FF4" w:rsidRPr="006D5FFC">
        <w:rPr>
          <w:rFonts w:ascii="Verdana" w:hAnsi="Verdana" w:cs="Times New Roman"/>
          <w:sz w:val="24"/>
          <w:szCs w:val="24"/>
        </w:rPr>
        <w:t xml:space="preserve"> on the public</w:t>
      </w:r>
      <w:r w:rsidRPr="006D5FFC">
        <w:rPr>
          <w:rFonts w:ascii="Verdana" w:hAnsi="Verdana" w:cs="Times New Roman"/>
          <w:sz w:val="24"/>
          <w:szCs w:val="24"/>
        </w:rPr>
        <w:t xml:space="preserve"> and war. </w:t>
      </w:r>
      <w:r w:rsidR="001F5FF4" w:rsidRPr="006D5FFC">
        <w:rPr>
          <w:rFonts w:ascii="Verdana" w:hAnsi="Verdana" w:cs="Times New Roman"/>
          <w:sz w:val="24"/>
          <w:szCs w:val="24"/>
        </w:rPr>
        <w:t>Ongoing back to school</w:t>
      </w:r>
      <w:r w:rsidR="00CE5152" w:rsidRPr="006D5FFC">
        <w:rPr>
          <w:rFonts w:ascii="Verdana" w:hAnsi="Verdana" w:cs="Times New Roman"/>
          <w:sz w:val="24"/>
          <w:szCs w:val="24"/>
        </w:rPr>
        <w:t xml:space="preserve"> in particular</w:t>
      </w:r>
      <w:r w:rsidR="003813E3" w:rsidRPr="006D5FFC">
        <w:rPr>
          <w:rFonts w:ascii="Verdana" w:hAnsi="Verdana" w:cs="Times New Roman"/>
          <w:sz w:val="24"/>
          <w:szCs w:val="24"/>
        </w:rPr>
        <w:t>,</w:t>
      </w:r>
      <w:r w:rsidR="00407CE4">
        <w:rPr>
          <w:rFonts w:ascii="Verdana" w:hAnsi="Verdana" w:cs="Times New Roman"/>
          <w:sz w:val="24"/>
          <w:szCs w:val="24"/>
        </w:rPr>
        <w:t xml:space="preserve"> </w:t>
      </w:r>
      <w:r w:rsidR="00D70FE5" w:rsidRPr="006D5FFC">
        <w:rPr>
          <w:rFonts w:ascii="Verdana" w:hAnsi="Verdana" w:cs="Times New Roman"/>
          <w:i/>
          <w:sz w:val="24"/>
          <w:szCs w:val="24"/>
        </w:rPr>
        <w:t>“</w:t>
      </w:r>
      <w:r w:rsidR="001F5FF4" w:rsidRPr="006D5FFC">
        <w:rPr>
          <w:rFonts w:ascii="Verdana" w:hAnsi="Verdana" w:cs="Times New Roman"/>
          <w:i/>
          <w:sz w:val="24"/>
          <w:szCs w:val="24"/>
        </w:rPr>
        <w:t>let us remember one book, one pen, one child, on</w:t>
      </w:r>
      <w:r w:rsidR="00D70FE5" w:rsidRPr="006D5FFC">
        <w:rPr>
          <w:rFonts w:ascii="Verdana" w:hAnsi="Verdana" w:cs="Times New Roman"/>
          <w:i/>
          <w:sz w:val="24"/>
          <w:szCs w:val="24"/>
        </w:rPr>
        <w:t>e teacher can change the world” (</w:t>
      </w:r>
      <w:r w:rsidR="001F5FF4" w:rsidRPr="006D5FFC">
        <w:rPr>
          <w:rFonts w:ascii="Verdana" w:hAnsi="Verdana" w:cs="Times New Roman"/>
          <w:i/>
          <w:sz w:val="24"/>
          <w:szCs w:val="24"/>
        </w:rPr>
        <w:t>Malala Yousafzi –</w:t>
      </w:r>
      <w:r w:rsidR="00D70FE5" w:rsidRPr="006D5FFC">
        <w:rPr>
          <w:rFonts w:ascii="Verdana" w:hAnsi="Verdana" w:cs="Times New Roman"/>
          <w:i/>
          <w:sz w:val="24"/>
          <w:szCs w:val="24"/>
        </w:rPr>
        <w:t xml:space="preserve"> Paki</w:t>
      </w:r>
      <w:r w:rsidR="001F5FF4" w:rsidRPr="006D5FFC">
        <w:rPr>
          <w:rFonts w:ascii="Verdana" w:hAnsi="Verdana" w:cs="Times New Roman"/>
          <w:i/>
          <w:sz w:val="24"/>
          <w:szCs w:val="24"/>
        </w:rPr>
        <w:t xml:space="preserve">stani </w:t>
      </w:r>
      <w:r w:rsidR="00D70FE5" w:rsidRPr="006D5FFC">
        <w:rPr>
          <w:rFonts w:ascii="Verdana" w:hAnsi="Verdana" w:cs="Times New Roman"/>
          <w:i/>
          <w:sz w:val="24"/>
          <w:szCs w:val="24"/>
        </w:rPr>
        <w:t>Education Activist)</w:t>
      </w:r>
    </w:p>
    <w:p w:rsidR="00B015AB" w:rsidRPr="006D5FFC" w:rsidRDefault="00B015AB" w:rsidP="00C02D50">
      <w:pPr>
        <w:spacing w:line="360" w:lineRule="auto"/>
        <w:jc w:val="both"/>
        <w:rPr>
          <w:rFonts w:ascii="Verdana" w:hAnsi="Verdana" w:cs="Times New Roman"/>
          <w:i/>
          <w:sz w:val="24"/>
          <w:szCs w:val="24"/>
        </w:rPr>
      </w:pPr>
      <w:r w:rsidRPr="006D5FFC">
        <w:rPr>
          <w:rFonts w:ascii="Verdana" w:hAnsi="Verdana" w:cs="Times New Roman"/>
          <w:sz w:val="24"/>
          <w:szCs w:val="24"/>
        </w:rPr>
        <w:t xml:space="preserve">Jesus Christ says </w:t>
      </w:r>
      <w:r w:rsidRPr="006D5FFC">
        <w:rPr>
          <w:rFonts w:ascii="Verdana" w:hAnsi="Verdana" w:cs="Times New Roman"/>
          <w:i/>
          <w:sz w:val="24"/>
          <w:szCs w:val="24"/>
        </w:rPr>
        <w:t>“</w:t>
      </w:r>
      <w:r w:rsidR="004B4928" w:rsidRPr="006D5FFC">
        <w:rPr>
          <w:rFonts w:ascii="Verdana" w:hAnsi="Verdana" w:cs="Times New Roman"/>
          <w:i/>
          <w:sz w:val="24"/>
          <w:szCs w:val="24"/>
        </w:rPr>
        <w:t>Peace I leave with you; my peace I give to you. I do not give to you as the world gives. Do not let your hearts be troubled and do not be afraid”</w:t>
      </w:r>
      <w:r w:rsidR="00407CE4">
        <w:rPr>
          <w:rFonts w:ascii="Verdana" w:hAnsi="Verdana" w:cs="Times New Roman"/>
          <w:i/>
          <w:sz w:val="24"/>
          <w:szCs w:val="24"/>
        </w:rPr>
        <w:t xml:space="preserve"> </w:t>
      </w:r>
      <w:r w:rsidR="004B4928" w:rsidRPr="006D5FFC">
        <w:rPr>
          <w:rFonts w:ascii="Verdana" w:hAnsi="Verdana" w:cs="Times New Roman"/>
          <w:i/>
          <w:sz w:val="24"/>
          <w:szCs w:val="24"/>
        </w:rPr>
        <w:t>(</w:t>
      </w:r>
      <w:r w:rsidRPr="006D5FFC">
        <w:rPr>
          <w:rFonts w:ascii="Verdana" w:hAnsi="Verdana" w:cs="Times New Roman"/>
          <w:i/>
          <w:sz w:val="24"/>
          <w:szCs w:val="24"/>
        </w:rPr>
        <w:t>John 14:27</w:t>
      </w:r>
      <w:r w:rsidR="004B4928" w:rsidRPr="006D5FFC">
        <w:rPr>
          <w:rFonts w:ascii="Verdana" w:hAnsi="Verdana" w:cs="Times New Roman"/>
          <w:i/>
          <w:sz w:val="24"/>
          <w:szCs w:val="24"/>
        </w:rPr>
        <w:t>)</w:t>
      </w:r>
      <w:r w:rsidR="00407CE4">
        <w:rPr>
          <w:rFonts w:ascii="Verdana" w:hAnsi="Verdana" w:cs="Times New Roman"/>
          <w:i/>
          <w:sz w:val="24"/>
          <w:szCs w:val="24"/>
        </w:rPr>
        <w:t>.</w:t>
      </w:r>
    </w:p>
    <w:p w:rsidR="00B015AB" w:rsidRPr="00D371FF" w:rsidRDefault="00D371FF" w:rsidP="005871F3">
      <w:pPr>
        <w:jc w:val="both"/>
        <w:rPr>
          <w:rFonts w:ascii="Verdana" w:hAnsi="Verdana" w:cs="Times New Roman"/>
          <w:b/>
          <w:sz w:val="24"/>
          <w:szCs w:val="24"/>
        </w:rPr>
      </w:pPr>
      <w:r w:rsidRPr="00D371FF">
        <w:rPr>
          <w:rFonts w:ascii="Verdana" w:hAnsi="Verdana" w:cs="Times New Roman"/>
          <w:b/>
          <w:sz w:val="24"/>
          <w:szCs w:val="24"/>
        </w:rPr>
        <w:t>Yours for the Sake of the Faith</w:t>
      </w:r>
    </w:p>
    <w:p w:rsidR="00D371FF" w:rsidRPr="006D5FFC" w:rsidRDefault="00B57384" w:rsidP="005871F3">
      <w:pPr>
        <w:jc w:val="both"/>
        <w:rPr>
          <w:rFonts w:ascii="Verdana" w:hAnsi="Verdana" w:cs="Times New Roman"/>
          <w:sz w:val="24"/>
          <w:szCs w:val="24"/>
        </w:rPr>
      </w:pPr>
      <w:r w:rsidRPr="00B57384">
        <w:rPr>
          <w:rFonts w:ascii="Verdana" w:hAnsi="Verdana" w:cs="Times New Roman"/>
          <w:noProof/>
          <w:sz w:val="24"/>
          <w:szCs w:val="24"/>
          <w:lang w:val="en-GB" w:eastAsia="en-GB"/>
        </w:rPr>
        <w:drawing>
          <wp:inline distT="0" distB="0" distL="0" distR="0">
            <wp:extent cx="2924175" cy="981075"/>
            <wp:effectExtent l="19050" t="0" r="9525" b="0"/>
            <wp:docPr id="1" name="Picture 1" descr="G:\Moderato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derator's Signature.jpg"/>
                    <pic:cNvPicPr>
                      <a:picLocks noChangeAspect="1" noChangeArrowheads="1"/>
                    </pic:cNvPicPr>
                  </pic:nvPicPr>
                  <pic:blipFill>
                    <a:blip r:embed="rId10" cstate="print"/>
                    <a:srcRect/>
                    <a:stretch>
                      <a:fillRect/>
                    </a:stretch>
                  </pic:blipFill>
                  <pic:spPr bwMode="auto">
                    <a:xfrm>
                      <a:off x="0" y="0"/>
                      <a:ext cx="2924175" cy="981075"/>
                    </a:xfrm>
                    <a:prstGeom prst="rect">
                      <a:avLst/>
                    </a:prstGeom>
                    <a:noFill/>
                    <a:ln w="9525">
                      <a:noFill/>
                      <a:miter lim="800000"/>
                      <a:headEnd/>
                      <a:tailEnd/>
                    </a:ln>
                  </pic:spPr>
                </pic:pic>
              </a:graphicData>
            </a:graphic>
          </wp:inline>
        </w:drawing>
      </w:r>
    </w:p>
    <w:p w:rsidR="00D371FF" w:rsidRPr="00D371FF" w:rsidRDefault="00D371FF" w:rsidP="00D371FF">
      <w:pPr>
        <w:jc w:val="both"/>
        <w:rPr>
          <w:rFonts w:ascii="Verdana" w:hAnsi="Verdana" w:cs="Times New Roman"/>
          <w:b/>
          <w:sz w:val="24"/>
          <w:szCs w:val="24"/>
        </w:rPr>
      </w:pPr>
      <w:r w:rsidRPr="00D371FF">
        <w:rPr>
          <w:rFonts w:ascii="Verdana" w:hAnsi="Verdana" w:cs="Times New Roman"/>
          <w:b/>
          <w:sz w:val="24"/>
          <w:szCs w:val="24"/>
        </w:rPr>
        <w:t>Done in Buea, 10</w:t>
      </w:r>
      <w:r w:rsidRPr="00D371FF">
        <w:rPr>
          <w:rFonts w:ascii="Verdana" w:hAnsi="Verdana" w:cs="Times New Roman"/>
          <w:b/>
          <w:sz w:val="24"/>
          <w:szCs w:val="24"/>
          <w:vertAlign w:val="superscript"/>
        </w:rPr>
        <w:t>th</w:t>
      </w:r>
      <w:r w:rsidRPr="00D371FF">
        <w:rPr>
          <w:rFonts w:ascii="Verdana" w:hAnsi="Verdana" w:cs="Times New Roman"/>
          <w:b/>
          <w:sz w:val="24"/>
          <w:szCs w:val="24"/>
        </w:rPr>
        <w:t xml:space="preserve"> October 2017</w:t>
      </w:r>
    </w:p>
    <w:p w:rsidR="00B015AB" w:rsidRPr="006D5FFC" w:rsidRDefault="00B015AB" w:rsidP="005871F3">
      <w:pPr>
        <w:jc w:val="both"/>
        <w:rPr>
          <w:rFonts w:ascii="Verdana" w:hAnsi="Verdana" w:cs="Times New Roman"/>
          <w:sz w:val="24"/>
          <w:szCs w:val="24"/>
        </w:rPr>
      </w:pPr>
    </w:p>
    <w:sectPr w:rsidR="00B015AB" w:rsidRPr="006D5FFC" w:rsidSect="00B57384">
      <w:foot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C5" w:rsidRDefault="004712C5" w:rsidP="00B015AB">
      <w:pPr>
        <w:spacing w:after="0" w:line="240" w:lineRule="auto"/>
      </w:pPr>
      <w:r>
        <w:separator/>
      </w:r>
    </w:p>
  </w:endnote>
  <w:endnote w:type="continuationSeparator" w:id="0">
    <w:p w:rsidR="004712C5" w:rsidRDefault="004712C5" w:rsidP="00B0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20038"/>
      <w:docPartObj>
        <w:docPartGallery w:val="Page Numbers (Bottom of Page)"/>
        <w:docPartUnique/>
      </w:docPartObj>
    </w:sdtPr>
    <w:sdtEndPr>
      <w:rPr>
        <w:noProof/>
      </w:rPr>
    </w:sdtEndPr>
    <w:sdtContent>
      <w:p w:rsidR="000F2C60" w:rsidRDefault="00F85E22">
        <w:pPr>
          <w:pStyle w:val="Footer"/>
          <w:jc w:val="center"/>
        </w:pPr>
        <w:r>
          <w:fldChar w:fldCharType="begin"/>
        </w:r>
        <w:r w:rsidR="000F2C60">
          <w:instrText xml:space="preserve"> PAGE   \* MERGEFORMAT </w:instrText>
        </w:r>
        <w:r>
          <w:fldChar w:fldCharType="separate"/>
        </w:r>
        <w:r w:rsidR="0070405E">
          <w:rPr>
            <w:noProof/>
          </w:rPr>
          <w:t>1</w:t>
        </w:r>
        <w:r>
          <w:rPr>
            <w:noProof/>
          </w:rPr>
          <w:fldChar w:fldCharType="end"/>
        </w:r>
      </w:p>
    </w:sdtContent>
  </w:sdt>
  <w:p w:rsidR="000F2C60" w:rsidRDefault="000F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C5" w:rsidRDefault="004712C5" w:rsidP="00B015AB">
      <w:pPr>
        <w:spacing w:after="0" w:line="240" w:lineRule="auto"/>
      </w:pPr>
      <w:r>
        <w:separator/>
      </w:r>
    </w:p>
  </w:footnote>
  <w:footnote w:type="continuationSeparator" w:id="0">
    <w:p w:rsidR="004712C5" w:rsidRDefault="004712C5" w:rsidP="00B01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F3"/>
    <w:rsid w:val="00045572"/>
    <w:rsid w:val="0006124D"/>
    <w:rsid w:val="00064430"/>
    <w:rsid w:val="000F2C60"/>
    <w:rsid w:val="00112C71"/>
    <w:rsid w:val="00122725"/>
    <w:rsid w:val="001306F3"/>
    <w:rsid w:val="0013324A"/>
    <w:rsid w:val="001F5212"/>
    <w:rsid w:val="001F5FF4"/>
    <w:rsid w:val="002D655C"/>
    <w:rsid w:val="00323BCD"/>
    <w:rsid w:val="0034627D"/>
    <w:rsid w:val="00365041"/>
    <w:rsid w:val="0037589C"/>
    <w:rsid w:val="003813E3"/>
    <w:rsid w:val="003A1383"/>
    <w:rsid w:val="003C3AA5"/>
    <w:rsid w:val="00407CE4"/>
    <w:rsid w:val="004263B5"/>
    <w:rsid w:val="00454700"/>
    <w:rsid w:val="004712C5"/>
    <w:rsid w:val="004B22ED"/>
    <w:rsid w:val="004B4928"/>
    <w:rsid w:val="004B560F"/>
    <w:rsid w:val="00527928"/>
    <w:rsid w:val="005871F3"/>
    <w:rsid w:val="005B18D1"/>
    <w:rsid w:val="00606E20"/>
    <w:rsid w:val="00624E4A"/>
    <w:rsid w:val="006D5FFC"/>
    <w:rsid w:val="0070405E"/>
    <w:rsid w:val="00725598"/>
    <w:rsid w:val="007960BE"/>
    <w:rsid w:val="007B29D4"/>
    <w:rsid w:val="008177FF"/>
    <w:rsid w:val="00863D31"/>
    <w:rsid w:val="008C391C"/>
    <w:rsid w:val="0095483E"/>
    <w:rsid w:val="009B2362"/>
    <w:rsid w:val="009F7817"/>
    <w:rsid w:val="00AA4FC2"/>
    <w:rsid w:val="00AC1A14"/>
    <w:rsid w:val="00AE6B85"/>
    <w:rsid w:val="00B015AB"/>
    <w:rsid w:val="00B15646"/>
    <w:rsid w:val="00B57384"/>
    <w:rsid w:val="00B61C62"/>
    <w:rsid w:val="00BD55DC"/>
    <w:rsid w:val="00C02D50"/>
    <w:rsid w:val="00C76292"/>
    <w:rsid w:val="00CB6F78"/>
    <w:rsid w:val="00CC6243"/>
    <w:rsid w:val="00CD3A44"/>
    <w:rsid w:val="00CD7059"/>
    <w:rsid w:val="00CE5152"/>
    <w:rsid w:val="00D0544E"/>
    <w:rsid w:val="00D371FF"/>
    <w:rsid w:val="00D437EB"/>
    <w:rsid w:val="00D70FE5"/>
    <w:rsid w:val="00D90CA0"/>
    <w:rsid w:val="00EC37AD"/>
    <w:rsid w:val="00F05168"/>
    <w:rsid w:val="00F52731"/>
    <w:rsid w:val="00F53CA9"/>
    <w:rsid w:val="00F619BF"/>
    <w:rsid w:val="00F85E22"/>
    <w:rsid w:val="00FF5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388BAB-A3C0-4C27-8F6B-D7243CB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AB"/>
  </w:style>
  <w:style w:type="paragraph" w:styleId="Footer">
    <w:name w:val="footer"/>
    <w:basedOn w:val="Normal"/>
    <w:link w:val="FooterChar"/>
    <w:uiPriority w:val="99"/>
    <w:unhideWhenUsed/>
    <w:rsid w:val="00B0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AB"/>
  </w:style>
  <w:style w:type="paragraph" w:styleId="BalloonText">
    <w:name w:val="Balloon Text"/>
    <w:basedOn w:val="Normal"/>
    <w:link w:val="BalloonTextChar"/>
    <w:uiPriority w:val="99"/>
    <w:semiHidden/>
    <w:unhideWhenUsed/>
    <w:rsid w:val="007B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D4"/>
    <w:rPr>
      <w:rFonts w:ascii="Tahoma" w:hAnsi="Tahoma" w:cs="Tahoma"/>
      <w:sz w:val="16"/>
      <w:szCs w:val="16"/>
    </w:rPr>
  </w:style>
  <w:style w:type="paragraph" w:styleId="NoSpacing">
    <w:name w:val="No Spacing"/>
    <w:uiPriority w:val="1"/>
    <w:qFormat/>
    <w:rsid w:val="00CD3A44"/>
    <w:pPr>
      <w:spacing w:after="0" w:line="240" w:lineRule="auto"/>
    </w:pPr>
  </w:style>
  <w:style w:type="character" w:styleId="Hyperlink">
    <w:name w:val="Hyperlink"/>
    <w:basedOn w:val="DefaultParagraphFont"/>
    <w:semiHidden/>
    <w:unhideWhenUsed/>
    <w:rsid w:val="00CD3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oderator_office@pc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21BC-1F4A-47F6-A548-E21E4271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 Hilda</dc:creator>
  <cp:lastModifiedBy>Rosie Winn</cp:lastModifiedBy>
  <cp:revision>2</cp:revision>
  <cp:lastPrinted>2017-10-10T10:38:00Z</cp:lastPrinted>
  <dcterms:created xsi:type="dcterms:W3CDTF">2018-02-14T11:22:00Z</dcterms:created>
  <dcterms:modified xsi:type="dcterms:W3CDTF">2018-02-14T11:22:00Z</dcterms:modified>
</cp:coreProperties>
</file>