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4915"/>
        <w:gridCol w:w="2467"/>
      </w:tblGrid>
      <w:tr w:rsidR="00675F65" w14:paraId="1BE417AF" w14:textId="77777777" w:rsidTr="00380F0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17AB" w14:textId="77777777" w:rsidR="00675F65" w:rsidRPr="00675F65" w:rsidRDefault="00675F65" w:rsidP="00792773">
            <w:pPr>
              <w:jc w:val="center"/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 xml:space="preserve">MEDIA CODE </w:t>
            </w:r>
            <w:r w:rsidR="00792773">
              <w:rPr>
                <w:rFonts w:ascii="Calibri" w:hAnsi="Calibri"/>
                <w:b/>
                <w:color w:val="002060"/>
                <w:sz w:val="32"/>
              </w:rPr>
              <w:t>E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BE417AC" w14:textId="77777777" w:rsidR="00675F65" w:rsidRPr="00675F65" w:rsidRDefault="00675F65" w:rsidP="00675F65">
            <w:pPr>
              <w:rPr>
                <w:rFonts w:ascii="Calibri" w:hAnsi="Calibri"/>
                <w:b/>
                <w:color w:val="002060"/>
                <w:sz w:val="32"/>
              </w:rPr>
            </w:pPr>
            <w:r w:rsidRPr="00675F65">
              <w:rPr>
                <w:rFonts w:ascii="Calibri" w:hAnsi="Calibri"/>
                <w:b/>
                <w:color w:val="002060"/>
                <w:sz w:val="32"/>
              </w:rPr>
              <w:t>Theological Themes Cover Sheet</w:t>
            </w:r>
            <w:r w:rsidR="008A24B5">
              <w:rPr>
                <w:rFonts w:ascii="Calibri" w:hAnsi="Calibri"/>
                <w:b/>
                <w:color w:val="002060"/>
                <w:sz w:val="32"/>
              </w:rPr>
              <w:t>:</w:t>
            </w:r>
          </w:p>
          <w:p w14:paraId="1BE417AD" w14:textId="77777777" w:rsidR="00675F65" w:rsidRDefault="00177DBC" w:rsidP="00792773">
            <w:r>
              <w:rPr>
                <w:rFonts w:ascii="Calibri" w:hAnsi="Calibri"/>
                <w:color w:val="002060"/>
                <w:sz w:val="32"/>
              </w:rPr>
              <w:t>Analysis of or reflection on a</w:t>
            </w:r>
            <w:r w:rsidR="00792773">
              <w:rPr>
                <w:rFonts w:ascii="Calibri" w:hAnsi="Calibri"/>
                <w:color w:val="002060"/>
                <w:sz w:val="32"/>
              </w:rPr>
              <w:t xml:space="preserve"> Song, Hymn or Poem</w:t>
            </w:r>
          </w:p>
        </w:tc>
        <w:tc>
          <w:tcPr>
            <w:tcW w:w="2471" w:type="dxa"/>
          </w:tcPr>
          <w:p w14:paraId="1BE417AE" w14:textId="77777777" w:rsidR="00675F65" w:rsidRDefault="00675F65" w:rsidP="008A5CE0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BE4182B" wp14:editId="1BE4182C">
                  <wp:extent cx="1371085" cy="828136"/>
                  <wp:effectExtent l="19050" t="0" r="515" b="0"/>
                  <wp:docPr id="1" name="Picture 1" descr="LPWL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WL Logo final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2" cy="82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E417B0" w14:textId="77777777" w:rsidR="005D74D6" w:rsidRPr="00E868CB" w:rsidRDefault="00D76EAF" w:rsidP="00745D1D">
      <w:pPr>
        <w:spacing w:before="120" w:after="120" w:line="240" w:lineRule="auto"/>
        <w:rPr>
          <w:b/>
          <w:i/>
        </w:rPr>
      </w:pPr>
      <w:r w:rsidRPr="00E868CB">
        <w:rPr>
          <w:b/>
          <w:i/>
        </w:rPr>
        <w:t>Information about this form:</w:t>
      </w:r>
    </w:p>
    <w:p w14:paraId="1BE417B1" w14:textId="77777777" w:rsidR="00D76EAF" w:rsidRPr="00E868CB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This form should accompany </w:t>
      </w:r>
      <w:r w:rsidR="006F06C0" w:rsidRPr="00E868CB">
        <w:rPr>
          <w:i/>
        </w:rPr>
        <w:t>a portfolio</w:t>
      </w:r>
      <w:r w:rsidR="00D76EAF" w:rsidRPr="00E868CB">
        <w:rPr>
          <w:i/>
        </w:rPr>
        <w:t xml:space="preserve"> item of Media Type </w:t>
      </w:r>
      <w:r w:rsidR="00792773">
        <w:rPr>
          <w:i/>
        </w:rPr>
        <w:t>E</w:t>
      </w:r>
      <w:r w:rsidR="00D76EAF" w:rsidRPr="00E868CB">
        <w:rPr>
          <w:i/>
        </w:rPr>
        <w:t>.</w:t>
      </w:r>
    </w:p>
    <w:p w14:paraId="1BE417B2" w14:textId="77777777" w:rsidR="00BE471A" w:rsidRDefault="0070057F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evidence you provide in your portfolio should </w:t>
      </w:r>
      <w:r w:rsidR="00BE471A">
        <w:rPr>
          <w:i/>
        </w:rPr>
        <w:t>include:</w:t>
      </w:r>
    </w:p>
    <w:p w14:paraId="1BE417B3" w14:textId="77777777" w:rsidR="00792773" w:rsidRDefault="00792773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>
        <w:rPr>
          <w:i/>
        </w:rPr>
        <w:t>The full text of the song or hymn. An audio file may also be included.</w:t>
      </w:r>
    </w:p>
    <w:p w14:paraId="1BE417B4" w14:textId="77777777" w:rsidR="00BE471A" w:rsidRDefault="00BE471A" w:rsidP="00BE471A">
      <w:pPr>
        <w:pStyle w:val="ListParagraph"/>
        <w:numPr>
          <w:ilvl w:val="0"/>
          <w:numId w:val="6"/>
        </w:numPr>
        <w:spacing w:before="120" w:after="120" w:line="240" w:lineRule="auto"/>
        <w:rPr>
          <w:i/>
        </w:rPr>
      </w:pPr>
      <w:r w:rsidRPr="00BE471A">
        <w:rPr>
          <w:i/>
        </w:rPr>
        <w:t>An analysis of, or reflection on, the chosen item that shows clearly how it enables engagement with the chosen theme [</w:t>
      </w:r>
      <w:r>
        <w:rPr>
          <w:i/>
        </w:rPr>
        <w:t>guideline 1000 – 1500 words].</w:t>
      </w:r>
    </w:p>
    <w:p w14:paraId="1BE417B5" w14:textId="269A1839" w:rsidR="0070057F" w:rsidRPr="00E868CB" w:rsidRDefault="00515B99" w:rsidP="00745D1D">
      <w:pPr>
        <w:spacing w:before="120" w:after="120" w:line="240" w:lineRule="auto"/>
        <w:rPr>
          <w:i/>
        </w:rPr>
      </w:pPr>
      <w:r w:rsidRPr="00E868CB">
        <w:rPr>
          <w:i/>
        </w:rPr>
        <w:t xml:space="preserve">The form and accompanying evidence should be placed in </w:t>
      </w:r>
      <w:r w:rsidR="006F2137">
        <w:rPr>
          <w:i/>
        </w:rPr>
        <w:t>Folder 4</w:t>
      </w:r>
      <w:r w:rsidRPr="00E868CB">
        <w:rPr>
          <w:i/>
        </w:rPr>
        <w:t xml:space="preserve"> of the Portfolio Template (Theological Themes).</w:t>
      </w:r>
    </w:p>
    <w:p w14:paraId="1BE417B6" w14:textId="77777777" w:rsidR="00AC600D" w:rsidRPr="00E868CB" w:rsidRDefault="006F06C0" w:rsidP="00745D1D">
      <w:pPr>
        <w:spacing w:before="120" w:after="120" w:line="240" w:lineRule="auto"/>
        <w:rPr>
          <w:i/>
        </w:rPr>
      </w:pPr>
      <w:r w:rsidRPr="00E868CB">
        <w:rPr>
          <w:i/>
        </w:rPr>
        <w:t>Note that text boxes will expand as you type</w:t>
      </w:r>
      <w:r w:rsidR="00D76EAF" w:rsidRPr="00E868CB">
        <w:rPr>
          <w:i/>
        </w:rPr>
        <w:t xml:space="preserve"> and the form may expand to three pages when complete.</w:t>
      </w:r>
    </w:p>
    <w:p w14:paraId="1BE417B7" w14:textId="77777777" w:rsidR="00D76EAF" w:rsidRPr="00E868CB" w:rsidRDefault="00D76EAF" w:rsidP="00745D1D">
      <w:pPr>
        <w:spacing w:before="120" w:after="120" w:line="240" w:lineRule="auto"/>
        <w:rPr>
          <w:i/>
          <w:sz w:val="20"/>
        </w:rPr>
      </w:pPr>
    </w:p>
    <w:p w14:paraId="1BE417B8" w14:textId="77777777" w:rsidR="008A5CE0" w:rsidRPr="00E868CB" w:rsidRDefault="00380F07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 xml:space="preserve">Student </w:t>
      </w:r>
      <w:r w:rsidR="009D3E7A" w:rsidRPr="00E868CB">
        <w:rPr>
          <w:b/>
        </w:rPr>
        <w:t>Name</w:t>
      </w:r>
      <w:r w:rsidR="00E05F29" w:rsidRPr="00E868CB">
        <w:rPr>
          <w:b/>
        </w:rPr>
        <w:t>:</w:t>
      </w:r>
      <w:r w:rsidRPr="00E868CB">
        <w:tab/>
      </w:r>
      <w:sdt>
        <w:sdtPr>
          <w:rPr>
            <w:rStyle w:val="Style5"/>
            <w:sz w:val="22"/>
          </w:rPr>
          <w:id w:val="2052495852"/>
          <w:placeholder>
            <w:docPart w:val="2D526C1A97D0421DAA4009976FBD6062"/>
          </w:placeholder>
          <w:showingPlcHdr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456913"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name</w:t>
          </w:r>
        </w:sdtContent>
      </w:sdt>
      <w:r w:rsidR="00F059BA" w:rsidRPr="00E868CB">
        <w:tab/>
      </w:r>
      <w:r w:rsidR="00F059BA" w:rsidRPr="00E868CB">
        <w:tab/>
      </w:r>
      <w:r w:rsidR="009D3E7A" w:rsidRPr="00E868CB">
        <w:rPr>
          <w:b/>
        </w:rPr>
        <w:t>Date</w:t>
      </w:r>
      <w:r w:rsidR="00E868CB" w:rsidRPr="00E868CB">
        <w:rPr>
          <w:b/>
        </w:rPr>
        <w:t>:</w:t>
      </w:r>
      <w:r w:rsidR="00456913" w:rsidRPr="00E868CB">
        <w:tab/>
      </w:r>
      <w:sdt>
        <w:sdtPr>
          <w:rPr>
            <w:color w:val="808080" w:themeColor="background1" w:themeShade="80"/>
          </w:rPr>
          <w:id w:val="1658418545"/>
          <w:placeholder>
            <w:docPart w:val="678ECEC1DD184CD7A0D18CF8C1D5E9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3307" w:rsidRPr="00E868CB">
            <w:rPr>
              <w:color w:val="808080" w:themeColor="background1" w:themeShade="80"/>
            </w:rPr>
            <w:t xml:space="preserve">Click here for calendar  </w:t>
          </w:r>
        </w:sdtContent>
      </w:sdt>
    </w:p>
    <w:p w14:paraId="1BE417B9" w14:textId="77777777" w:rsidR="00C01B5D" w:rsidRPr="00E868CB" w:rsidRDefault="00C01B5D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rPr>
          <w:b/>
        </w:rPr>
        <w:t>Student PIN:</w:t>
      </w:r>
      <w:r w:rsidR="00380F07" w:rsidRPr="00E868CB">
        <w:tab/>
      </w:r>
      <w:sdt>
        <w:sdtPr>
          <w:rPr>
            <w:rStyle w:val="Style6"/>
            <w:sz w:val="22"/>
          </w:rPr>
          <w:id w:val="7826293"/>
          <w:placeholder>
            <w:docPart w:val="29795DFB71AF4928BE2A61AC338F0122"/>
          </w:placeholder>
          <w:showingPlcHdr/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Pr="00E868CB">
            <w:rPr>
              <w:rStyle w:val="PlaceholderText"/>
            </w:rPr>
            <w:t xml:space="preserve">Click here </w:t>
          </w:r>
          <w:r w:rsidR="00723307" w:rsidRPr="00E868CB">
            <w:rPr>
              <w:rStyle w:val="PlaceholderText"/>
            </w:rPr>
            <w:t>and type your PIN</w:t>
          </w:r>
        </w:sdtContent>
      </w:sdt>
    </w:p>
    <w:p w14:paraId="1BE417BA" w14:textId="77777777" w:rsidR="00E4257B" w:rsidRPr="00E868CB" w:rsidRDefault="00E4257B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What theological theme are you exploring?</w:t>
      </w:r>
      <w:r w:rsidRPr="00E868CB">
        <w:tab/>
      </w:r>
      <w:sdt>
        <w:sdtPr>
          <w:id w:val="-1426805193"/>
          <w:placeholder>
            <w:docPart w:val="79CE181A660749C2AD28C334124CC319"/>
          </w:placeholder>
          <w:showingPlcHdr/>
          <w:dropDownList>
            <w:listItem w:value="Choose an item."/>
            <w:listItem w:displayText="1 sources and models for doing theology" w:value="1 sources and models for doing theology"/>
            <w:listItem w:displayText="1 the contextual nature of theology" w:value="1 the contextual nature of theology"/>
            <w:listItem w:displayText="1 discerning calling and vocation" w:value="1 discerning calling and vocation"/>
            <w:listItem w:displayText="2 the nature of the Bible and its authority" w:value="2 the nature of the Bible and its authority"/>
            <w:listItem w:displayText="2 reading and interpreting the Bible in a theologically informed way" w:value="2 reading and interpreting the Bible in a theologically informed way"/>
            <w:listItem w:displayText="2 meeting God in the Church's life, worship and doctrine" w:value="2 meeting God in the Church's life, worship and doctrine"/>
            <w:listItem w:displayText="2 the nature and misson of the Church, focusing especially on Methodism" w:value="2 the nature and misson of the Church, focusing especially on Methodism"/>
            <w:listItem w:displayText="2 the nature and purpose of corporate worship" w:value="2 the nature and purpose of corporate worship"/>
            <w:listItem w:displayText="3 the variety of devotional practices and disciplines" w:value="3 the variety of devotional practices and disciplines"/>
            <w:listItem w:displayText="3 different theological approaches to the nature of prayer" w:value="3 different theological approaches to the nature of prayer"/>
            <w:listItem w:displayText="3 God's presence and activity in the world, and our participation in God's mission" w:value="3 God's presence and activity in the world, and our participation in God's mission"/>
            <w:listItem w:displayText="3 whole-life discipleship, with particular reference to daily life and work, serving others, and stewardship of creation" w:value="3 whole-life discipleship, with particular reference to daily life and work, serving others, and stewardship of creation"/>
            <w:listItem w:displayText="3 different types and styles of corporate prayer, and how this is shaped doctrinally" w:value="3 different types and styles of corporate prayer, and how this is shaped doctrinally"/>
            <w:listItem w:displayText="3 leading and enabling others to pray" w:value="3 leading and enabling others to pray"/>
            <w:listItem w:displayText="4 responding to loss, failure, anger and lament in theology, Scripture and human experience" w:value="4 responding to loss, failure, anger and lament in theology, Scripture and human experience"/>
            <w:listItem w:displayText="4 leading worship for those experiencing trauma, with pastoral awareness and sensitivity" w:value="4 leading worship for those experiencing trauma, with pastoral awareness and sensitivity"/>
            <w:listItem w:displayText="4 responding constructively to diversity and difference" w:value="4 responding constructively to diversity and difference"/>
            <w:listItem w:displayText="4 an issue about which you have changed your thinking" w:value="4 an issue about which you have changed your thinking"/>
            <w:listItem w:displayText="5 how the Bible developed" w:value="5 how the Bible developed"/>
            <w:listItem w:displayText="5 different critical approaches to interpreting the Bible" w:value="5 different critical approaches to interpreting the Bible"/>
            <w:listItem w:displayText="5 major theological themes within the story of salvation" w:value="5 major theological themes within the story of salvation"/>
            <w:listItem w:displayText="5 introducing one of the writings of St Paul or the Fourth Gospel" w:value="5 introducing one of the writings of St Paul or the Fourth Gospel"/>
            <w:listItem w:displayText="5 the nature and purpose of preaching" w:value="5 the nature and purpose of preaching"/>
            <w:listItem w:displayText="6 the Kingdom of God - origins, development and contemporary significance" w:value="6 the Kingdom of God - origins, development and contemporary significance"/>
            <w:listItem w:displayText="6 introducing one of the Wisdom writings or one of the Synoptic Gospels" w:value="6 introducing one of the Wisdom writings or one of the Synoptic Gospels"/>
            <w:listItem w:displayText="6 how to live ethically, as a Christian" w:value="6 how to live ethically, as a Christian"/>
            <w:listItem w:displayText="6 engaging with a significant contemporary ethical issue, as a Christian" w:value="6 engaging with a significant contemporary ethical issue, as a Christian"/>
            <w:listItem w:displayText="6 exploring different models of preaching or exploring different styles of worship" w:value="6 exploring different models of preaching or exploring different styles of worship"/>
            <w:listItem w:displayText="7 understanding salvation in the light of Methodist perspectives" w:value="7 understanding salvation in the light of Methodist perspectives"/>
            <w:listItem w:displayText="7 understanding who Jesus Christ is and what he has done for us " w:value="7 understanding who Jesus Christ is and what he has done for us "/>
            <w:listItem w:displayText="7 introducing one of the books of the Torah or Luke-Acts" w:value="7 introducing one of the books of the Torah or Luke-Acts"/>
            <w:listItem w:displayText="7 key milestones in the history of the Church" w:value="7 key milestones in the history of the Church"/>
            <w:listItem w:displayText="7 key aspects of Methodist history and contemporary identity" w:value="7 key aspects of Methodist history and contemporary identity"/>
            <w:listItem w:displayText="7 how a changing world impacts preaching and worship" w:value="7 how a changing world impacts preaching and worship"/>
            <w:listItem w:displayText="8 the nature and role of prophecy" w:value="8 the nature and role of prophecy"/>
            <w:listItem w:displayText="8 the nature and activity of the Holy Spirit" w:value="8 the nature and activity of the Holy Spirit"/>
            <w:listItem w:displayText="8 introducing one Biblical prophetic writing or one apocalyptic writing" w:value="8 introducing one Biblical prophetic writing or one apocalyptic writing"/>
            <w:listItem w:displayText="8 listening for God in voices from the margins" w:value="8 listening for God in voices from the margins"/>
            <w:listItem w:displayText="8 the Church's call to be a prophetic community" w:value="8 the Church's call to be a prophetic community"/>
          </w:dropDownList>
        </w:sdtPr>
        <w:sdtEndPr/>
        <w:sdtContent>
          <w:r w:rsidRPr="00E868CB">
            <w:rPr>
              <w:rStyle w:val="PlaceholderText"/>
            </w:rPr>
            <w:t>Choose an item</w:t>
          </w:r>
          <w:r w:rsidR="00723307" w:rsidRPr="00E868CB">
            <w:rPr>
              <w:rStyle w:val="PlaceholderText"/>
            </w:rPr>
            <w:t xml:space="preserve"> from the list</w:t>
          </w:r>
        </w:sdtContent>
      </w:sdt>
    </w:p>
    <w:p w14:paraId="1BE417BB" w14:textId="725BAF73" w:rsidR="009E33C6" w:rsidRPr="00E868CB" w:rsidRDefault="00D36A8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>Have you used this</w:t>
      </w:r>
      <w:r w:rsidR="00F24B94" w:rsidRPr="00E868CB">
        <w:t xml:space="preserve"> </w:t>
      </w:r>
      <w:r w:rsidR="00177DBC">
        <w:t xml:space="preserve">item </w:t>
      </w:r>
      <w:r w:rsidR="001B4119">
        <w:t>in practice</w:t>
      </w:r>
      <w:r w:rsidR="00F24B94" w:rsidRPr="00E868CB">
        <w:t>?</w:t>
      </w:r>
      <w:r w:rsidR="008172AA" w:rsidRPr="00E868CB">
        <w:tab/>
      </w:r>
      <w:r w:rsidR="00DD08F0" w:rsidRPr="00E868CB">
        <w:tab/>
      </w:r>
      <w:r w:rsidR="001F5107" w:rsidRPr="00E868CB">
        <w:tab/>
        <w:t xml:space="preserve">Yes   </w:t>
      </w:r>
      <w:r w:rsidR="00251FBC" w:rsidRPr="00251FBC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251FBC" w:rsidRPr="00251FBC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4A9AA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5pt;height:11.25pt" o:ole="">
            <v:imagedata r:id="rId9" o:title=""/>
          </v:shape>
          <w:control r:id="rId10" w:name="CheckBox2" w:shapeid="_x0000_i1073"/>
        </w:object>
      </w:r>
      <w:r w:rsidR="00F24B94" w:rsidRPr="00E868CB">
        <w:tab/>
      </w:r>
      <w:r w:rsidR="00F24B94" w:rsidRPr="00E868CB">
        <w:tab/>
      </w:r>
      <w:r w:rsidR="001F5107" w:rsidRPr="00E868CB">
        <w:t>No</w:t>
      </w:r>
      <w:r w:rsidR="00DE2005" w:rsidRPr="00E868CB">
        <w:t xml:space="preserve">  </w:t>
      </w:r>
      <w:r w:rsidR="00251FBC" w:rsidRPr="00251FBC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r w:rsidR="00251FBC" w:rsidRPr="00251FBC">
        <w:rPr>
          <w:rFonts w:ascii="Calibri" w:eastAsia="Calibri" w:hAnsi="Calibri" w:cs="Times New Roman"/>
          <w:b/>
          <w:color w:val="002060"/>
          <w:sz w:val="24"/>
          <w:szCs w:val="24"/>
        </w:rPr>
        <w:object w:dxaOrig="225" w:dyaOrig="225" w14:anchorId="7813567A">
          <v:shape id="_x0000_i1075" type="#_x0000_t75" style="width:15pt;height:11.25pt" o:ole="">
            <v:imagedata r:id="rId11" o:title=""/>
          </v:shape>
          <w:control r:id="rId12" w:name="CheckBox21" w:shapeid="_x0000_i1075"/>
        </w:object>
      </w:r>
    </w:p>
    <w:p w14:paraId="1BE417BC" w14:textId="77777777" w:rsidR="00280D3E" w:rsidRPr="00E868CB" w:rsidRDefault="00DE2005" w:rsidP="00D7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</w:pP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  <w:r w:rsidRPr="00E868CB"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471A" w14:paraId="1BE417C0" w14:textId="77777777" w:rsidTr="00782990">
        <w:trPr>
          <w:trHeight w:val="2438"/>
        </w:trPr>
        <w:tc>
          <w:tcPr>
            <w:tcW w:w="9322" w:type="dxa"/>
          </w:tcPr>
          <w:p w14:paraId="1BE417BD" w14:textId="77777777" w:rsidR="00BE471A" w:rsidRDefault="00BE471A" w:rsidP="00936496">
            <w:r>
              <w:rPr>
                <w:b/>
              </w:rPr>
              <w:t>Summary or de</w:t>
            </w:r>
            <w:r w:rsidR="00717AA4">
              <w:rPr>
                <w:b/>
              </w:rPr>
              <w:t>scription</w:t>
            </w:r>
            <w:r>
              <w:rPr>
                <w:b/>
              </w:rPr>
              <w:t xml:space="preserve"> of the item on which the reflection is based.  This may include song lyrics, images, audio/visual files and/or a brief account of the item </w:t>
            </w:r>
            <w:r w:rsidRPr="00BE471A">
              <w:t>[guideline 100-300 words]</w:t>
            </w:r>
            <w:r>
              <w:t>.</w:t>
            </w:r>
          </w:p>
          <w:p w14:paraId="1BE417BE" w14:textId="77777777" w:rsidR="00BE471A" w:rsidRDefault="002C635F" w:rsidP="00936496">
            <w:sdt>
              <w:sdtPr>
                <w:rPr>
                  <w:rStyle w:val="Style7"/>
                </w:rPr>
                <w:id w:val="-1586453513"/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BE471A">
                  <w:rPr>
                    <w:rStyle w:val="PlaceholderText"/>
                  </w:rPr>
                  <w:t>Click here and type.  The box will expand as required.</w:t>
                </w:r>
              </w:sdtContent>
            </w:sdt>
          </w:p>
          <w:p w14:paraId="1BE417BF" w14:textId="77777777" w:rsidR="00BE471A" w:rsidRDefault="00BE471A" w:rsidP="00936496"/>
        </w:tc>
      </w:tr>
    </w:tbl>
    <w:p w14:paraId="1BE417C1" w14:textId="77777777" w:rsidR="00BE471A" w:rsidRDefault="00BE471A" w:rsidP="00BE471A">
      <w:pPr>
        <w:spacing w:after="0" w:line="240" w:lineRule="auto"/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C48D7" w14:paraId="1BE417C5" w14:textId="77777777" w:rsidTr="00BE471A">
        <w:trPr>
          <w:trHeight w:val="1701"/>
        </w:trPr>
        <w:tc>
          <w:tcPr>
            <w:tcW w:w="9322" w:type="dxa"/>
          </w:tcPr>
          <w:p w14:paraId="1BE417C2" w14:textId="77777777" w:rsidR="003C48D7" w:rsidRDefault="003C48D7" w:rsidP="00E4257B">
            <w:r w:rsidRPr="0048665C">
              <w:rPr>
                <w:b/>
              </w:rPr>
              <w:t>Why I have included this item</w:t>
            </w:r>
            <w:r>
              <w:t xml:space="preserve"> [</w:t>
            </w:r>
            <w:r w:rsidR="008A24B5">
              <w:t xml:space="preserve">No more than </w:t>
            </w:r>
            <w:r>
              <w:t>100 words]</w:t>
            </w:r>
          </w:p>
          <w:sdt>
            <w:sdtPr>
              <w:rPr>
                <w:rStyle w:val="Style7"/>
              </w:rPr>
              <w:id w:val="198361740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1BE417C3" w14:textId="77777777" w:rsidR="003C48D7" w:rsidRDefault="00E868CB" w:rsidP="00E4257B">
                <w:r>
                  <w:rPr>
                    <w:rStyle w:val="PlaceholderText"/>
                  </w:rPr>
                  <w:t>Click here and type.  The box will expand as required.</w:t>
                </w:r>
              </w:p>
            </w:sdtContent>
          </w:sdt>
          <w:p w14:paraId="1BE417C4" w14:textId="77777777" w:rsidR="00745D1D" w:rsidRDefault="00745D1D" w:rsidP="00E4257B"/>
        </w:tc>
      </w:tr>
    </w:tbl>
    <w:p w14:paraId="1BE417C6" w14:textId="77777777" w:rsidR="00EF6156" w:rsidRDefault="00EF6156" w:rsidP="00001494">
      <w:pPr>
        <w:spacing w:after="0" w:line="240" w:lineRule="auto"/>
      </w:pPr>
    </w:p>
    <w:p w14:paraId="1BE417C7" w14:textId="77777777" w:rsidR="00745D1D" w:rsidRDefault="00745D1D">
      <w:r>
        <w:br w:type="page"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98"/>
        <w:gridCol w:w="3056"/>
        <w:gridCol w:w="516"/>
        <w:gridCol w:w="3036"/>
        <w:gridCol w:w="516"/>
      </w:tblGrid>
      <w:tr w:rsidR="006F2137" w:rsidRPr="00AD6C19" w14:paraId="442D4B88" w14:textId="77777777" w:rsidTr="00E033E8">
        <w:tc>
          <w:tcPr>
            <w:tcW w:w="9322" w:type="dxa"/>
            <w:gridSpan w:val="5"/>
          </w:tcPr>
          <w:p w14:paraId="7DC3309F" w14:textId="77777777" w:rsidR="006F2137" w:rsidRPr="00AD6C19" w:rsidRDefault="006F2137" w:rsidP="00E033E8">
            <w:pPr>
              <w:spacing w:before="120" w:after="120"/>
              <w:jc w:val="center"/>
              <w:rPr>
                <w:rFonts w:cstheme="minorHAnsi"/>
                <w:b/>
                <w:caps/>
              </w:rPr>
            </w:pPr>
            <w:r w:rsidRPr="00AD6C19">
              <w:rPr>
                <w:rFonts w:cstheme="minorHAnsi"/>
                <w:b/>
                <w:caps/>
              </w:rPr>
              <w:lastRenderedPageBreak/>
              <w:t>For Tutor’s Use</w:t>
            </w:r>
          </w:p>
        </w:tc>
      </w:tr>
      <w:tr w:rsidR="006F2137" w:rsidRPr="00AD6C19" w14:paraId="3F76249E" w14:textId="77777777" w:rsidTr="00E033E8">
        <w:tc>
          <w:tcPr>
            <w:tcW w:w="2232" w:type="dxa"/>
          </w:tcPr>
          <w:p w14:paraId="18B77F58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Assessment Criteria</w:t>
            </w:r>
          </w:p>
        </w:tc>
        <w:tc>
          <w:tcPr>
            <w:tcW w:w="3550" w:type="dxa"/>
            <w:gridSpan w:val="2"/>
          </w:tcPr>
          <w:p w14:paraId="529D0BC3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MET</w:t>
            </w:r>
          </w:p>
        </w:tc>
        <w:tc>
          <w:tcPr>
            <w:tcW w:w="3540" w:type="dxa"/>
            <w:gridSpan w:val="2"/>
          </w:tcPr>
          <w:p w14:paraId="6DD92BE7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NOT YET MET</w:t>
            </w:r>
          </w:p>
        </w:tc>
      </w:tr>
      <w:tr w:rsidR="006F2137" w:rsidRPr="00AD6C19" w14:paraId="2DA1BDC4" w14:textId="77777777" w:rsidTr="00E033E8">
        <w:tc>
          <w:tcPr>
            <w:tcW w:w="2232" w:type="dxa"/>
          </w:tcPr>
          <w:p w14:paraId="3267AA39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Theme (this criterion MUST be met</w:t>
            </w:r>
          </w:p>
        </w:tc>
        <w:tc>
          <w:tcPr>
            <w:tcW w:w="3114" w:type="dxa"/>
          </w:tcPr>
          <w:p w14:paraId="4DFA2AF7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clear knowledge and understanding of the theological theme.</w:t>
            </w:r>
          </w:p>
        </w:tc>
        <w:tc>
          <w:tcPr>
            <w:tcW w:w="436" w:type="dxa"/>
          </w:tcPr>
          <w:p w14:paraId="114F32E7" w14:textId="6720A744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D13008C">
                <v:shape id="_x0000_i1077" type="#_x0000_t75" style="width:15pt;height:11.25pt" o:ole="">
                  <v:imagedata r:id="rId13" o:title=""/>
                </v:shape>
                <w:control r:id="rId14" w:name="CheckBox22" w:shapeid="_x0000_i1077"/>
              </w:object>
            </w:r>
          </w:p>
        </w:tc>
        <w:tc>
          <w:tcPr>
            <w:tcW w:w="3093" w:type="dxa"/>
          </w:tcPr>
          <w:p w14:paraId="26609459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b/>
                <w:color w:val="333333"/>
                <w:lang w:eastAsia="en-GB"/>
              </w:rPr>
              <w:t>Demonstrates inadequate knowledge or understanding of theological theme.</w:t>
            </w:r>
          </w:p>
        </w:tc>
        <w:tc>
          <w:tcPr>
            <w:tcW w:w="447" w:type="dxa"/>
          </w:tcPr>
          <w:p w14:paraId="6227D84C" w14:textId="428A42CE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E2D0FA2">
                <v:shape id="_x0000_i1079" type="#_x0000_t75" style="width:15pt;height:11.25pt" o:ole="">
                  <v:imagedata r:id="rId15" o:title=""/>
                </v:shape>
                <w:control r:id="rId16" w:name="CheckBox23" w:shapeid="_x0000_i1079"/>
              </w:object>
            </w:r>
          </w:p>
        </w:tc>
      </w:tr>
      <w:tr w:rsidR="006F2137" w:rsidRPr="00AD6C19" w14:paraId="3912CB62" w14:textId="77777777" w:rsidTr="00E033E8">
        <w:tc>
          <w:tcPr>
            <w:tcW w:w="2232" w:type="dxa"/>
          </w:tcPr>
          <w:p w14:paraId="30F9E018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Suitability</w:t>
            </w:r>
          </w:p>
        </w:tc>
        <w:tc>
          <w:tcPr>
            <w:tcW w:w="3114" w:type="dxa"/>
          </w:tcPr>
          <w:p w14:paraId="7D16D507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 good fit between theme and the chosen media option.</w:t>
            </w:r>
          </w:p>
        </w:tc>
        <w:tc>
          <w:tcPr>
            <w:tcW w:w="436" w:type="dxa"/>
          </w:tcPr>
          <w:p w14:paraId="6FF7655A" w14:textId="6EB441EA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6B876D9">
                <v:shape id="_x0000_i1081" type="#_x0000_t75" style="width:15pt;height:11.25pt" o:ole="">
                  <v:imagedata r:id="rId17" o:title=""/>
                </v:shape>
                <w:control r:id="rId18" w:name="CheckBox24" w:shapeid="_x0000_i1081"/>
              </w:object>
            </w:r>
          </w:p>
        </w:tc>
        <w:tc>
          <w:tcPr>
            <w:tcW w:w="3093" w:type="dxa"/>
          </w:tcPr>
          <w:p w14:paraId="00F8189F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A poor fit between theme and the chosen media option.</w:t>
            </w:r>
          </w:p>
        </w:tc>
        <w:tc>
          <w:tcPr>
            <w:tcW w:w="447" w:type="dxa"/>
          </w:tcPr>
          <w:p w14:paraId="48D54708" w14:textId="261DE0D4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929D997">
                <v:shape id="_x0000_i1083" type="#_x0000_t75" style="width:15pt;height:11.25pt" o:ole="">
                  <v:imagedata r:id="rId19" o:title=""/>
                </v:shape>
                <w:control r:id="rId20" w:name="CheckBox25" w:shapeid="_x0000_i1083"/>
              </w:object>
            </w:r>
          </w:p>
        </w:tc>
      </w:tr>
      <w:tr w:rsidR="006F2137" w:rsidRPr="00AD6C19" w14:paraId="48EE6D19" w14:textId="77777777" w:rsidTr="00E033E8">
        <w:tc>
          <w:tcPr>
            <w:tcW w:w="2232" w:type="dxa"/>
          </w:tcPr>
          <w:p w14:paraId="21114CDD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Theology</w:t>
            </w:r>
          </w:p>
        </w:tc>
        <w:tc>
          <w:tcPr>
            <w:tcW w:w="3114" w:type="dxa"/>
          </w:tcPr>
          <w:p w14:paraId="2FBE8118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Awareness of the connection between this theme and the Bible, Christian tradition and experience.</w:t>
            </w:r>
          </w:p>
        </w:tc>
        <w:tc>
          <w:tcPr>
            <w:tcW w:w="436" w:type="dxa"/>
          </w:tcPr>
          <w:p w14:paraId="3A6B4225" w14:textId="37F4CC46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6D1916A">
                <v:shape id="_x0000_i1085" type="#_x0000_t75" style="width:15pt;height:11.25pt" o:ole="">
                  <v:imagedata r:id="rId21" o:title=""/>
                </v:shape>
                <w:control r:id="rId22" w:name="CheckBox26" w:shapeid="_x0000_i1085"/>
              </w:object>
            </w:r>
          </w:p>
        </w:tc>
        <w:tc>
          <w:tcPr>
            <w:tcW w:w="3093" w:type="dxa"/>
          </w:tcPr>
          <w:p w14:paraId="3FD569C5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sense of any relationship between the theme and the Bible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, Christian tradition and experience.</w:t>
            </w:r>
          </w:p>
        </w:tc>
        <w:tc>
          <w:tcPr>
            <w:tcW w:w="447" w:type="dxa"/>
          </w:tcPr>
          <w:p w14:paraId="79478CB8" w14:textId="6F804907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1F13075">
                <v:shape id="_x0000_i1087" type="#_x0000_t75" style="width:15pt;height:11.25pt" o:ole="">
                  <v:imagedata r:id="rId23" o:title=""/>
                </v:shape>
                <w:control r:id="rId24" w:name="CheckBox27" w:shapeid="_x0000_i1087"/>
              </w:object>
            </w:r>
          </w:p>
        </w:tc>
      </w:tr>
      <w:tr w:rsidR="006F2137" w:rsidRPr="00AD6C19" w14:paraId="0EDC5F63" w14:textId="77777777" w:rsidTr="00E033E8">
        <w:tc>
          <w:tcPr>
            <w:tcW w:w="2232" w:type="dxa"/>
          </w:tcPr>
          <w:p w14:paraId="7DDC3477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Life</w:t>
            </w:r>
          </w:p>
        </w:tc>
        <w:tc>
          <w:tcPr>
            <w:tcW w:w="3114" w:type="dxa"/>
          </w:tcPr>
          <w:p w14:paraId="03D5B803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Clear recognition of the links between the theological theme and contemporary life.</w:t>
            </w:r>
          </w:p>
        </w:tc>
        <w:tc>
          <w:tcPr>
            <w:tcW w:w="436" w:type="dxa"/>
          </w:tcPr>
          <w:p w14:paraId="39010B74" w14:textId="73E53D72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D083473">
                <v:shape id="_x0000_i1089" type="#_x0000_t75" style="width:15pt;height:11.25pt" o:ole="">
                  <v:imagedata r:id="rId25" o:title=""/>
                </v:shape>
                <w:control r:id="rId26" w:name="CheckBox28" w:shapeid="_x0000_i1089"/>
              </w:object>
            </w:r>
          </w:p>
        </w:tc>
        <w:tc>
          <w:tcPr>
            <w:tcW w:w="3093" w:type="dxa"/>
          </w:tcPr>
          <w:p w14:paraId="78213C1A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>Little attention to links between the theological theme and contemporary life.</w:t>
            </w:r>
          </w:p>
        </w:tc>
        <w:tc>
          <w:tcPr>
            <w:tcW w:w="447" w:type="dxa"/>
          </w:tcPr>
          <w:p w14:paraId="2E0B9EEB" w14:textId="0CD0B19C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7652BDC">
                <v:shape id="_x0000_i1091" type="#_x0000_t75" style="width:15pt;height:11.25pt" o:ole="">
                  <v:imagedata r:id="rId27" o:title=""/>
                </v:shape>
                <w:control r:id="rId28" w:name="CheckBox29" w:shapeid="_x0000_i1091"/>
              </w:object>
            </w:r>
          </w:p>
        </w:tc>
      </w:tr>
      <w:tr w:rsidR="006F2137" w:rsidRPr="00AD6C19" w14:paraId="537DDB67" w14:textId="77777777" w:rsidTr="00E033E8">
        <w:tc>
          <w:tcPr>
            <w:tcW w:w="2232" w:type="dxa"/>
          </w:tcPr>
          <w:p w14:paraId="37440D6A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Reflection</w:t>
            </w:r>
          </w:p>
        </w:tc>
        <w:tc>
          <w:tcPr>
            <w:tcW w:w="3114" w:type="dxa"/>
          </w:tcPr>
          <w:p w14:paraId="48C37B0B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 xml:space="preserve">Clear evidence of  theological reflection on this theme and context. </w:t>
            </w:r>
          </w:p>
        </w:tc>
        <w:tc>
          <w:tcPr>
            <w:tcW w:w="436" w:type="dxa"/>
          </w:tcPr>
          <w:p w14:paraId="0E541F2E" w14:textId="466F0B6F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433E932">
                <v:shape id="_x0000_i1093" type="#_x0000_t75" style="width:15pt;height:11.25pt" o:ole="">
                  <v:imagedata r:id="rId29" o:title=""/>
                </v:shape>
                <w:control r:id="rId30" w:name="CheckBox210" w:shapeid="_x0000_i1093"/>
              </w:object>
            </w:r>
          </w:p>
        </w:tc>
        <w:tc>
          <w:tcPr>
            <w:tcW w:w="3093" w:type="dxa"/>
          </w:tcPr>
          <w:p w14:paraId="4C3CD471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Lack of evidence of theological reflection </w:t>
            </w:r>
            <w:r w:rsidRPr="00AD6C19">
              <w:rPr>
                <w:rFonts w:eastAsia="Times New Roman" w:cstheme="minorHAnsi"/>
                <w:color w:val="333333"/>
                <w:lang w:eastAsia="en-GB"/>
              </w:rPr>
              <w:t>on this theme and context.</w:t>
            </w:r>
          </w:p>
        </w:tc>
        <w:tc>
          <w:tcPr>
            <w:tcW w:w="447" w:type="dxa"/>
          </w:tcPr>
          <w:p w14:paraId="54AEDDBF" w14:textId="01C34D13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44C58A0">
                <v:shape id="_x0000_i1095" type="#_x0000_t75" style="width:15pt;height:11.25pt" o:ole="">
                  <v:imagedata r:id="rId31" o:title=""/>
                </v:shape>
                <w:control r:id="rId32" w:name="CheckBox211" w:shapeid="_x0000_i1095"/>
              </w:object>
            </w:r>
          </w:p>
        </w:tc>
      </w:tr>
      <w:tr w:rsidR="006F2137" w:rsidRPr="00AD6C19" w14:paraId="2C4853CF" w14:textId="77777777" w:rsidTr="00E033E8">
        <w:tc>
          <w:tcPr>
            <w:tcW w:w="2232" w:type="dxa"/>
          </w:tcPr>
          <w:p w14:paraId="1E56D14B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Structure</w:t>
            </w:r>
          </w:p>
        </w:tc>
        <w:tc>
          <w:tcPr>
            <w:tcW w:w="3114" w:type="dxa"/>
          </w:tcPr>
          <w:p w14:paraId="03A7D9AE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is informative, engaging, and accessible for the expected audience with a coherent structure and sense of purpose. </w:t>
            </w:r>
          </w:p>
        </w:tc>
        <w:tc>
          <w:tcPr>
            <w:tcW w:w="436" w:type="dxa"/>
          </w:tcPr>
          <w:p w14:paraId="59569ADC" w14:textId="5C98E4F6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11207398">
                <v:shape id="_x0000_i1097" type="#_x0000_t75" style="width:15pt;height:11.25pt" o:ole="">
                  <v:imagedata r:id="rId33" o:title=""/>
                </v:shape>
                <w:control r:id="rId34" w:name="CheckBox212" w:shapeid="_x0000_i1097"/>
              </w:object>
            </w:r>
          </w:p>
        </w:tc>
        <w:tc>
          <w:tcPr>
            <w:tcW w:w="3093" w:type="dxa"/>
          </w:tcPr>
          <w:p w14:paraId="6A7FE208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cstheme="minorHAnsi"/>
                <w:color w:val="333333"/>
              </w:rPr>
              <w:t xml:space="preserve">Item lacks coherence or sense of purpose, or is not informative, engaging, or accessible for the expected audience. </w:t>
            </w:r>
          </w:p>
        </w:tc>
        <w:tc>
          <w:tcPr>
            <w:tcW w:w="447" w:type="dxa"/>
          </w:tcPr>
          <w:p w14:paraId="470F2D44" w14:textId="54ABA322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F758B48">
                <v:shape id="_x0000_i1099" type="#_x0000_t75" style="width:15pt;height:11.25pt" o:ole="">
                  <v:imagedata r:id="rId35" o:title=""/>
                </v:shape>
                <w:control r:id="rId36" w:name="CheckBox213" w:shapeid="_x0000_i1099"/>
              </w:object>
            </w:r>
          </w:p>
        </w:tc>
      </w:tr>
      <w:tr w:rsidR="006F2137" w:rsidRPr="00AD6C19" w14:paraId="57436096" w14:textId="77777777" w:rsidTr="00E033E8">
        <w:tc>
          <w:tcPr>
            <w:tcW w:w="2232" w:type="dxa"/>
          </w:tcPr>
          <w:p w14:paraId="6DC3F853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Depth</w:t>
            </w:r>
          </w:p>
        </w:tc>
        <w:tc>
          <w:tcPr>
            <w:tcW w:w="3114" w:type="dxa"/>
          </w:tcPr>
          <w:p w14:paraId="121A76F9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appropriate for the expected audience.</w:t>
            </w:r>
          </w:p>
        </w:tc>
        <w:tc>
          <w:tcPr>
            <w:tcW w:w="436" w:type="dxa"/>
          </w:tcPr>
          <w:p w14:paraId="1C52FAD0" w14:textId="1919C071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7B3116F0">
                <v:shape id="_x0000_i1101" type="#_x0000_t75" style="width:15pt;height:11.25pt" o:ole="">
                  <v:imagedata r:id="rId37" o:title=""/>
                </v:shape>
                <w:control r:id="rId38" w:name="CheckBox214" w:shapeid="_x0000_i1101"/>
              </w:object>
            </w:r>
          </w:p>
        </w:tc>
        <w:tc>
          <w:tcPr>
            <w:tcW w:w="3093" w:type="dxa"/>
          </w:tcPr>
          <w:p w14:paraId="366CB490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Theological depth or content of the item are inappropriate for the expected audience.</w:t>
            </w:r>
          </w:p>
        </w:tc>
        <w:tc>
          <w:tcPr>
            <w:tcW w:w="447" w:type="dxa"/>
          </w:tcPr>
          <w:p w14:paraId="0357B83B" w14:textId="07D0FBF9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64718E9">
                <v:shape id="_x0000_i1103" type="#_x0000_t75" style="width:15pt;height:11.25pt" o:ole="">
                  <v:imagedata r:id="rId39" o:title=""/>
                </v:shape>
                <w:control r:id="rId40" w:name="CheckBox215" w:shapeid="_x0000_i1103"/>
              </w:object>
            </w:r>
          </w:p>
        </w:tc>
      </w:tr>
      <w:tr w:rsidR="006F2137" w:rsidRPr="00AD6C19" w14:paraId="194EBC37" w14:textId="77777777" w:rsidTr="00E033E8">
        <w:tc>
          <w:tcPr>
            <w:tcW w:w="2232" w:type="dxa"/>
          </w:tcPr>
          <w:p w14:paraId="4EDD3A53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Length</w:t>
            </w:r>
          </w:p>
        </w:tc>
        <w:tc>
          <w:tcPr>
            <w:tcW w:w="3114" w:type="dxa"/>
          </w:tcPr>
          <w:p w14:paraId="18136835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appropriate for the expected audience.</w:t>
            </w:r>
          </w:p>
        </w:tc>
        <w:tc>
          <w:tcPr>
            <w:tcW w:w="436" w:type="dxa"/>
          </w:tcPr>
          <w:p w14:paraId="3B917BDE" w14:textId="7F8479C1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6D533A74">
                <v:shape id="_x0000_i1105" type="#_x0000_t75" style="width:15pt;height:11.25pt" o:ole="">
                  <v:imagedata r:id="rId41" o:title=""/>
                </v:shape>
                <w:control r:id="rId42" w:name="CheckBox216" w:shapeid="_x0000_i1105"/>
              </w:object>
            </w:r>
          </w:p>
        </w:tc>
        <w:tc>
          <w:tcPr>
            <w:tcW w:w="3093" w:type="dxa"/>
          </w:tcPr>
          <w:p w14:paraId="5749B97B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Length or duration of the item is inappropriate for the expected audience.</w:t>
            </w:r>
          </w:p>
        </w:tc>
        <w:tc>
          <w:tcPr>
            <w:tcW w:w="447" w:type="dxa"/>
          </w:tcPr>
          <w:p w14:paraId="425D889D" w14:textId="5C5CF53E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37841A97">
                <v:shape id="_x0000_i1107" type="#_x0000_t75" style="width:15pt;height:11.25pt" o:ole="">
                  <v:imagedata r:id="rId43" o:title=""/>
                </v:shape>
                <w:control r:id="rId44" w:name="CheckBox217" w:shapeid="_x0000_i1107"/>
              </w:object>
            </w:r>
          </w:p>
        </w:tc>
      </w:tr>
      <w:tr w:rsidR="006F2137" w:rsidRPr="00AD6C19" w14:paraId="4367CC04" w14:textId="77777777" w:rsidTr="00E033E8">
        <w:tc>
          <w:tcPr>
            <w:tcW w:w="2232" w:type="dxa"/>
          </w:tcPr>
          <w:p w14:paraId="7C9740E6" w14:textId="77777777" w:rsidR="006F2137" w:rsidRPr="00AD6C19" w:rsidRDefault="006F2137" w:rsidP="00E033E8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>Skills</w:t>
            </w:r>
          </w:p>
        </w:tc>
        <w:tc>
          <w:tcPr>
            <w:tcW w:w="3114" w:type="dxa"/>
          </w:tcPr>
          <w:p w14:paraId="51A1BD3A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The item demonstrates  competence in handling the chosen media.</w:t>
            </w:r>
          </w:p>
        </w:tc>
        <w:tc>
          <w:tcPr>
            <w:tcW w:w="436" w:type="dxa"/>
          </w:tcPr>
          <w:p w14:paraId="44E535B5" w14:textId="08DCADAF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51B0A198">
                <v:shape id="_x0000_i1109" type="#_x0000_t75" style="width:15pt;height:11.25pt" o:ole="">
                  <v:imagedata r:id="rId45" o:title=""/>
                </v:shape>
                <w:control r:id="rId46" w:name="CheckBox218" w:shapeid="_x0000_i1109"/>
              </w:object>
            </w:r>
          </w:p>
        </w:tc>
        <w:tc>
          <w:tcPr>
            <w:tcW w:w="3093" w:type="dxa"/>
          </w:tcPr>
          <w:p w14:paraId="284A4037" w14:textId="77777777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AD6C19">
              <w:rPr>
                <w:rFonts w:eastAsia="Times New Roman" w:cstheme="minorHAnsi"/>
                <w:color w:val="333333"/>
                <w:lang w:eastAsia="en-GB"/>
              </w:rPr>
              <w:t>Further work required to  develop skills in use of this media type in this context.</w:t>
            </w:r>
          </w:p>
        </w:tc>
        <w:tc>
          <w:tcPr>
            <w:tcW w:w="447" w:type="dxa"/>
          </w:tcPr>
          <w:p w14:paraId="438E4131" w14:textId="583A15EA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D4CF093">
                <v:shape id="_x0000_i1111" type="#_x0000_t75" style="width:15pt;height:11.25pt" o:ole="">
                  <v:imagedata r:id="rId47" o:title=""/>
                </v:shape>
                <w:control r:id="rId48" w:name="CheckBox219" w:shapeid="_x0000_i1111"/>
              </w:object>
            </w:r>
          </w:p>
        </w:tc>
      </w:tr>
      <w:tr w:rsidR="006F2137" w:rsidRPr="00AD6C19" w14:paraId="364878F5" w14:textId="77777777" w:rsidTr="00E033E8">
        <w:tc>
          <w:tcPr>
            <w:tcW w:w="2232" w:type="dxa"/>
          </w:tcPr>
          <w:p w14:paraId="000A9FC8" w14:textId="3A571520" w:rsidR="006F2137" w:rsidRPr="00AD6C19" w:rsidRDefault="006F2137" w:rsidP="006F2137">
            <w:pPr>
              <w:spacing w:before="120" w:after="120"/>
              <w:rPr>
                <w:rFonts w:cstheme="minorHAnsi"/>
                <w:b/>
              </w:rPr>
            </w:pPr>
            <w:r w:rsidRPr="00AD6C19">
              <w:rPr>
                <w:rFonts w:cstheme="minorHAnsi"/>
                <w:b/>
              </w:rPr>
              <w:t xml:space="preserve">Specific to Media Type </w:t>
            </w:r>
            <w:r>
              <w:rPr>
                <w:rFonts w:cstheme="minorHAnsi"/>
                <w:b/>
              </w:rPr>
              <w:t>E</w:t>
            </w:r>
          </w:p>
        </w:tc>
        <w:tc>
          <w:tcPr>
            <w:tcW w:w="3114" w:type="dxa"/>
          </w:tcPr>
          <w:p w14:paraId="32A06578" w14:textId="0E2EAED0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782990">
              <w:rPr>
                <w:rFonts w:cstheme="minorHAnsi"/>
                <w:color w:val="333333"/>
                <w:lang w:bidi="en-US"/>
              </w:rPr>
              <w:t>Clear evidence of understanding and analysis or reflection on the layers of meaning within the chosen item.  Not just descriptive, but providing fresh perspectives and insights.</w:t>
            </w:r>
          </w:p>
        </w:tc>
        <w:tc>
          <w:tcPr>
            <w:tcW w:w="436" w:type="dxa"/>
          </w:tcPr>
          <w:p w14:paraId="4E616DB5" w14:textId="0B8E924B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ED1F238">
                <v:shape id="_x0000_i1113" type="#_x0000_t75" style="width:15pt;height:11.25pt" o:ole="">
                  <v:imagedata r:id="rId49" o:title=""/>
                </v:shape>
                <w:control r:id="rId50" w:name="CheckBox220" w:shapeid="_x0000_i1113"/>
              </w:object>
            </w:r>
          </w:p>
        </w:tc>
        <w:tc>
          <w:tcPr>
            <w:tcW w:w="3093" w:type="dxa"/>
          </w:tcPr>
          <w:p w14:paraId="0ABA9A50" w14:textId="45D3AF53" w:rsidR="006F2137" w:rsidRPr="00AD6C19" w:rsidRDefault="006F2137" w:rsidP="00E033E8">
            <w:pPr>
              <w:spacing w:before="120" w:after="120"/>
              <w:rPr>
                <w:rFonts w:cstheme="minorHAnsi"/>
              </w:rPr>
            </w:pPr>
            <w:r w:rsidRPr="00782990">
              <w:rPr>
                <w:rFonts w:cstheme="minorHAnsi"/>
                <w:color w:val="333333"/>
                <w:lang w:bidi="en-US"/>
              </w:rPr>
              <w:t>Little evidence of understanding or attempt at analysis of the layers of meaning within the chosen item.  Material is mainly descriptive rather than analytical and/or reflective.</w:t>
            </w:r>
          </w:p>
        </w:tc>
        <w:tc>
          <w:tcPr>
            <w:tcW w:w="447" w:type="dxa"/>
          </w:tcPr>
          <w:p w14:paraId="33BEB592" w14:textId="327ABBAB" w:rsidR="006F2137" w:rsidRPr="00AD6C19" w:rsidRDefault="00251FBC" w:rsidP="00E033E8">
            <w:pPr>
              <w:spacing w:before="120" w:after="120"/>
              <w:rPr>
                <w:rFonts w:cstheme="minorHAnsi"/>
              </w:rPr>
            </w:pPr>
            <w:r w:rsidRPr="00251FBC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4A1560EB">
                <v:shape id="_x0000_i1115" type="#_x0000_t75" style="width:15pt;height:11.25pt" o:ole="">
                  <v:imagedata r:id="rId51" o:title=""/>
                </v:shape>
                <w:control r:id="rId52" w:name="CheckBox221" w:shapeid="_x0000_i1115"/>
              </w:object>
            </w:r>
          </w:p>
        </w:tc>
      </w:tr>
    </w:tbl>
    <w:p w14:paraId="625FA173" w14:textId="328FDEF6" w:rsidR="006F2137" w:rsidRDefault="006F2137" w:rsidP="00001494">
      <w:pPr>
        <w:spacing w:after="0" w:line="240" w:lineRule="auto"/>
      </w:pPr>
    </w:p>
    <w:p w14:paraId="1BE4182A" w14:textId="3BDFC8C1" w:rsidR="002F5FD4" w:rsidRDefault="002F5FD4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4111"/>
        <w:gridCol w:w="567"/>
      </w:tblGrid>
      <w:tr w:rsidR="000769D6" w14:paraId="0CDAFABE" w14:textId="77777777" w:rsidTr="00E033E8">
        <w:trPr>
          <w:trHeight w:val="2211"/>
        </w:trPr>
        <w:tc>
          <w:tcPr>
            <w:tcW w:w="9351" w:type="dxa"/>
            <w:gridSpan w:val="4"/>
          </w:tcPr>
          <w:p w14:paraId="2C479A0E" w14:textId="77777777" w:rsidR="000769D6" w:rsidRPr="00380F07" w:rsidRDefault="000769D6" w:rsidP="00E033E8">
            <w:pPr>
              <w:rPr>
                <w:b/>
              </w:rPr>
            </w:pPr>
            <w:r w:rsidRPr="00380F07">
              <w:rPr>
                <w:b/>
              </w:rPr>
              <w:t>Tutor</w:t>
            </w:r>
            <w:r>
              <w:rPr>
                <w:b/>
              </w:rPr>
              <w:t>’s C</w:t>
            </w:r>
            <w:r w:rsidRPr="00380F07">
              <w:rPr>
                <w:b/>
              </w:rPr>
              <w:t>omments</w:t>
            </w:r>
          </w:p>
          <w:sdt>
            <w:sdtPr>
              <w:rPr>
                <w:rStyle w:val="Style8"/>
              </w:rPr>
              <w:id w:val="2094504477"/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  <w:sz w:val="22"/>
              </w:rPr>
            </w:sdtEndPr>
            <w:sdtContent>
              <w:p w14:paraId="51EDC8FA" w14:textId="77777777" w:rsidR="000769D6" w:rsidRDefault="000769D6" w:rsidP="00E033E8">
                <w:r w:rsidRPr="00ED29ED">
                  <w:rPr>
                    <w:rStyle w:val="PlaceholderText"/>
                  </w:rPr>
                  <w:t xml:space="preserve">Click here </w:t>
                </w:r>
                <w:r>
                  <w:rPr>
                    <w:rStyle w:val="PlaceholderText"/>
                  </w:rPr>
                  <w:t>and type.  The box will expand as required.</w:t>
                </w:r>
              </w:p>
            </w:sdtContent>
          </w:sdt>
          <w:p w14:paraId="2A43FA02" w14:textId="77777777" w:rsidR="000769D6" w:rsidRDefault="000769D6" w:rsidP="00E033E8">
            <w:pPr>
              <w:spacing w:before="120" w:after="120"/>
            </w:pPr>
          </w:p>
        </w:tc>
      </w:tr>
      <w:tr w:rsidR="000769D6" w14:paraId="33CD7450" w14:textId="77777777" w:rsidTr="00E033E8">
        <w:trPr>
          <w:trHeight w:val="881"/>
        </w:trPr>
        <w:tc>
          <w:tcPr>
            <w:tcW w:w="9351" w:type="dxa"/>
            <w:gridSpan w:val="4"/>
          </w:tcPr>
          <w:p w14:paraId="47D20099" w14:textId="77777777" w:rsidR="000769D6" w:rsidRPr="00E51A24" w:rsidRDefault="000769D6" w:rsidP="00E033E8">
            <w:pPr>
              <w:spacing w:after="120"/>
              <w:rPr>
                <w:i/>
              </w:rPr>
            </w:pPr>
            <w:r w:rsidRPr="00E51A24">
              <w:rPr>
                <w:b/>
              </w:rPr>
              <w:t>Tutor’s Assessment: overall, has this piece met the assessment criteria?</w:t>
            </w:r>
          </w:p>
          <w:p w14:paraId="5E6DC28D" w14:textId="77777777" w:rsidR="000769D6" w:rsidRPr="00AA2DEE" w:rsidRDefault="000769D6" w:rsidP="00E033E8">
            <w:pPr>
              <w:spacing w:before="120" w:after="120"/>
              <w:rPr>
                <w:i/>
                <w:sz w:val="20"/>
                <w:szCs w:val="20"/>
              </w:rPr>
            </w:pPr>
            <w:r w:rsidRPr="00E51A24">
              <w:rPr>
                <w:i/>
              </w:rPr>
              <w:t>Note that the THEME criterion MUST be Met, plus the majority of the other criteria.</w:t>
            </w:r>
          </w:p>
        </w:tc>
      </w:tr>
      <w:tr w:rsidR="000769D6" w14:paraId="6FB0E1CA" w14:textId="77777777" w:rsidTr="00E033E8">
        <w:trPr>
          <w:trHeight w:val="630"/>
        </w:trPr>
        <w:tc>
          <w:tcPr>
            <w:tcW w:w="4106" w:type="dxa"/>
            <w:vAlign w:val="center"/>
          </w:tcPr>
          <w:p w14:paraId="6BF3F9C6" w14:textId="77777777" w:rsidR="000769D6" w:rsidRDefault="000769D6" w:rsidP="00E033E8">
            <w:pPr>
              <w:spacing w:after="120"/>
            </w:pPr>
            <w:r>
              <w:t>Met</w:t>
            </w:r>
          </w:p>
        </w:tc>
        <w:tc>
          <w:tcPr>
            <w:tcW w:w="567" w:type="dxa"/>
            <w:vAlign w:val="center"/>
          </w:tcPr>
          <w:p w14:paraId="09C22389" w14:textId="26CB5752" w:rsidR="000769D6" w:rsidRDefault="00853338" w:rsidP="00E033E8">
            <w:pPr>
              <w:spacing w:after="120"/>
              <w:jc w:val="center"/>
            </w:pPr>
            <w:r w:rsidRPr="0085333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048479AF">
                <v:shape id="_x0000_i1117" type="#_x0000_t75" style="width:15pt;height:11.25pt" o:ole="">
                  <v:imagedata r:id="rId53" o:title=""/>
                </v:shape>
                <w:control r:id="rId54" w:name="CheckBox222" w:shapeid="_x0000_i1117"/>
              </w:object>
            </w:r>
          </w:p>
        </w:tc>
        <w:tc>
          <w:tcPr>
            <w:tcW w:w="4111" w:type="dxa"/>
            <w:vAlign w:val="center"/>
          </w:tcPr>
          <w:p w14:paraId="77D9E2F5" w14:textId="77777777" w:rsidR="000769D6" w:rsidRDefault="000769D6" w:rsidP="00E033E8">
            <w:pPr>
              <w:spacing w:after="120"/>
            </w:pPr>
            <w:r>
              <w:t>Not Yet Met</w:t>
            </w:r>
          </w:p>
        </w:tc>
        <w:tc>
          <w:tcPr>
            <w:tcW w:w="567" w:type="dxa"/>
            <w:vAlign w:val="center"/>
          </w:tcPr>
          <w:p w14:paraId="7CE4C6F0" w14:textId="6A177C54" w:rsidR="000769D6" w:rsidRDefault="00853338" w:rsidP="00E033E8">
            <w:pPr>
              <w:spacing w:after="120"/>
              <w:jc w:val="center"/>
            </w:pPr>
            <w:r w:rsidRPr="00853338"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  <w:object w:dxaOrig="225" w:dyaOrig="225" w14:anchorId="2E38DAA3">
                <v:shape id="_x0000_i1119" type="#_x0000_t75" style="width:15pt;height:11.25pt" o:ole="">
                  <v:imagedata r:id="rId55" o:title=""/>
                </v:shape>
                <w:control r:id="rId56" w:name="CheckBox223" w:shapeid="_x0000_i1119"/>
              </w:object>
            </w:r>
          </w:p>
        </w:tc>
      </w:tr>
    </w:tbl>
    <w:p w14:paraId="132560D8" w14:textId="77777777" w:rsidR="000769D6" w:rsidRDefault="000769D6"/>
    <w:sectPr w:rsidR="000769D6" w:rsidSect="00B33362">
      <w:headerReference w:type="default" r:id="rId57"/>
      <w:footerReference w:type="default" r:id="rId5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4182F" w14:textId="77777777" w:rsidR="002C7CFC" w:rsidRDefault="002C7CFC" w:rsidP="009D3E7A">
      <w:pPr>
        <w:spacing w:after="0" w:line="240" w:lineRule="auto"/>
      </w:pPr>
      <w:r>
        <w:separator/>
      </w:r>
    </w:p>
  </w:endnote>
  <w:endnote w:type="continuationSeparator" w:id="0">
    <w:p w14:paraId="1BE41830" w14:textId="77777777" w:rsidR="002C7CFC" w:rsidRDefault="002C7CFC" w:rsidP="009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1832" w14:textId="18774591" w:rsidR="001A0F58" w:rsidRDefault="002C635F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C7AFC">
      <w:rPr>
        <w:noProof/>
      </w:rPr>
      <w:t>Folder 4_Media Code E Cover Sheet_March 2018</w:t>
    </w:r>
    <w:r>
      <w:rPr>
        <w:noProof/>
      </w:rPr>
      <w:fldChar w:fldCharType="end"/>
    </w:r>
    <w:r w:rsidR="001A0F58">
      <w:tab/>
    </w:r>
    <w:r w:rsidR="001A0F58">
      <w:tab/>
      <w:t xml:space="preserve">Page </w:t>
    </w:r>
    <w:r w:rsidR="007247B6">
      <w:fldChar w:fldCharType="begin"/>
    </w:r>
    <w:r w:rsidR="007247B6">
      <w:instrText xml:space="preserve"> PAGE   \* MERGEFORMAT </w:instrText>
    </w:r>
    <w:r w:rsidR="007247B6">
      <w:fldChar w:fldCharType="separate"/>
    </w:r>
    <w:r>
      <w:rPr>
        <w:noProof/>
      </w:rPr>
      <w:t>3</w:t>
    </w:r>
    <w:r w:rsidR="007247B6">
      <w:fldChar w:fldCharType="end"/>
    </w:r>
    <w:r w:rsidR="007247B6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182D" w14:textId="77777777" w:rsidR="002C7CFC" w:rsidRDefault="002C7CFC" w:rsidP="009D3E7A">
      <w:pPr>
        <w:spacing w:after="0" w:line="240" w:lineRule="auto"/>
      </w:pPr>
      <w:r>
        <w:separator/>
      </w:r>
    </w:p>
  </w:footnote>
  <w:footnote w:type="continuationSeparator" w:id="0">
    <w:p w14:paraId="1BE4182E" w14:textId="77777777" w:rsidR="002C7CFC" w:rsidRDefault="002C7CFC" w:rsidP="009D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1831" w14:textId="77777777" w:rsidR="007247B6" w:rsidRDefault="007247B6">
    <w:pPr>
      <w:pStyle w:val="Header"/>
    </w:pPr>
    <w:r>
      <w:t>Theological Themes Cover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122"/>
    <w:multiLevelType w:val="hybridMultilevel"/>
    <w:tmpl w:val="E69C8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E3CC3"/>
    <w:multiLevelType w:val="hybridMultilevel"/>
    <w:tmpl w:val="9F006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45642"/>
    <w:multiLevelType w:val="hybridMultilevel"/>
    <w:tmpl w:val="C428B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B0DA1"/>
    <w:multiLevelType w:val="hybridMultilevel"/>
    <w:tmpl w:val="226E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5E30"/>
    <w:multiLevelType w:val="hybridMultilevel"/>
    <w:tmpl w:val="98EC3AB6"/>
    <w:lvl w:ilvl="0" w:tplc="47748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57E66"/>
    <w:multiLevelType w:val="hybridMultilevel"/>
    <w:tmpl w:val="AF1C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7A"/>
    <w:rsid w:val="00001494"/>
    <w:rsid w:val="00037309"/>
    <w:rsid w:val="00074462"/>
    <w:rsid w:val="000769D6"/>
    <w:rsid w:val="000829EC"/>
    <w:rsid w:val="000D2A6C"/>
    <w:rsid w:val="000F43E3"/>
    <w:rsid w:val="00166357"/>
    <w:rsid w:val="00177DBC"/>
    <w:rsid w:val="001912B2"/>
    <w:rsid w:val="001A0F58"/>
    <w:rsid w:val="001B4119"/>
    <w:rsid w:val="001B411E"/>
    <w:rsid w:val="001F5107"/>
    <w:rsid w:val="0022356B"/>
    <w:rsid w:val="00251FBC"/>
    <w:rsid w:val="002777B1"/>
    <w:rsid w:val="00280D3E"/>
    <w:rsid w:val="002C635F"/>
    <w:rsid w:val="002C7CFC"/>
    <w:rsid w:val="002F5FD4"/>
    <w:rsid w:val="00380F07"/>
    <w:rsid w:val="00381646"/>
    <w:rsid w:val="0039574B"/>
    <w:rsid w:val="003A413E"/>
    <w:rsid w:val="003C22A8"/>
    <w:rsid w:val="003C48D7"/>
    <w:rsid w:val="004416CF"/>
    <w:rsid w:val="00447D10"/>
    <w:rsid w:val="00455095"/>
    <w:rsid w:val="00456913"/>
    <w:rsid w:val="00484D6C"/>
    <w:rsid w:val="0048665C"/>
    <w:rsid w:val="004A15DC"/>
    <w:rsid w:val="004E5FAE"/>
    <w:rsid w:val="005011F9"/>
    <w:rsid w:val="00502C5D"/>
    <w:rsid w:val="00515B99"/>
    <w:rsid w:val="005B3688"/>
    <w:rsid w:val="005C422F"/>
    <w:rsid w:val="005D74D6"/>
    <w:rsid w:val="00615AF0"/>
    <w:rsid w:val="00620EB1"/>
    <w:rsid w:val="006631E3"/>
    <w:rsid w:val="00675F65"/>
    <w:rsid w:val="006A15BC"/>
    <w:rsid w:val="006A717D"/>
    <w:rsid w:val="006B1F4D"/>
    <w:rsid w:val="006C0C64"/>
    <w:rsid w:val="006F06C0"/>
    <w:rsid w:val="006F1AC7"/>
    <w:rsid w:val="006F1BEE"/>
    <w:rsid w:val="006F2137"/>
    <w:rsid w:val="006F40A8"/>
    <w:rsid w:val="0070057F"/>
    <w:rsid w:val="00717AA4"/>
    <w:rsid w:val="00723307"/>
    <w:rsid w:val="007247B6"/>
    <w:rsid w:val="00745D1D"/>
    <w:rsid w:val="007474F7"/>
    <w:rsid w:val="00752DED"/>
    <w:rsid w:val="00755B7E"/>
    <w:rsid w:val="00782990"/>
    <w:rsid w:val="00787610"/>
    <w:rsid w:val="00792773"/>
    <w:rsid w:val="007A26C1"/>
    <w:rsid w:val="007D3B06"/>
    <w:rsid w:val="007D7674"/>
    <w:rsid w:val="007E259E"/>
    <w:rsid w:val="00801322"/>
    <w:rsid w:val="008172AA"/>
    <w:rsid w:val="00847C49"/>
    <w:rsid w:val="00853338"/>
    <w:rsid w:val="00886D39"/>
    <w:rsid w:val="008A24B5"/>
    <w:rsid w:val="008A5CE0"/>
    <w:rsid w:val="008D505C"/>
    <w:rsid w:val="008D731C"/>
    <w:rsid w:val="00901D58"/>
    <w:rsid w:val="0090290C"/>
    <w:rsid w:val="0092375B"/>
    <w:rsid w:val="00930B7E"/>
    <w:rsid w:val="009504A9"/>
    <w:rsid w:val="00975DAF"/>
    <w:rsid w:val="00993269"/>
    <w:rsid w:val="00993C63"/>
    <w:rsid w:val="009B2327"/>
    <w:rsid w:val="009D3E7A"/>
    <w:rsid w:val="009E33C6"/>
    <w:rsid w:val="00A01679"/>
    <w:rsid w:val="00A22E93"/>
    <w:rsid w:val="00A25A2B"/>
    <w:rsid w:val="00A7496B"/>
    <w:rsid w:val="00AA2DEE"/>
    <w:rsid w:val="00AC1DEE"/>
    <w:rsid w:val="00AC600D"/>
    <w:rsid w:val="00AC7AFC"/>
    <w:rsid w:val="00AD53AA"/>
    <w:rsid w:val="00B21E5E"/>
    <w:rsid w:val="00B27544"/>
    <w:rsid w:val="00B33362"/>
    <w:rsid w:val="00B442AC"/>
    <w:rsid w:val="00B71512"/>
    <w:rsid w:val="00BE471A"/>
    <w:rsid w:val="00C01B5D"/>
    <w:rsid w:val="00CA4776"/>
    <w:rsid w:val="00CB26E5"/>
    <w:rsid w:val="00CF7E97"/>
    <w:rsid w:val="00D36A85"/>
    <w:rsid w:val="00D40907"/>
    <w:rsid w:val="00D50355"/>
    <w:rsid w:val="00D653A4"/>
    <w:rsid w:val="00D76EAF"/>
    <w:rsid w:val="00D80B08"/>
    <w:rsid w:val="00D92714"/>
    <w:rsid w:val="00DC6736"/>
    <w:rsid w:val="00DD08F0"/>
    <w:rsid w:val="00DE2005"/>
    <w:rsid w:val="00DE6132"/>
    <w:rsid w:val="00E05F29"/>
    <w:rsid w:val="00E37C26"/>
    <w:rsid w:val="00E4257B"/>
    <w:rsid w:val="00E557E0"/>
    <w:rsid w:val="00E6206B"/>
    <w:rsid w:val="00E868CB"/>
    <w:rsid w:val="00EC07CA"/>
    <w:rsid w:val="00ED7A58"/>
    <w:rsid w:val="00EF54B3"/>
    <w:rsid w:val="00EF6156"/>
    <w:rsid w:val="00F059BA"/>
    <w:rsid w:val="00F13666"/>
    <w:rsid w:val="00F21155"/>
    <w:rsid w:val="00F24B9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E417AB"/>
  <w15:docId w15:val="{0EFB0C68-9FA1-4FFF-94BE-F8027D11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E7A"/>
  </w:style>
  <w:style w:type="paragraph" w:styleId="Footer">
    <w:name w:val="footer"/>
    <w:basedOn w:val="Normal"/>
    <w:link w:val="FooterChar"/>
    <w:uiPriority w:val="99"/>
    <w:unhideWhenUsed/>
    <w:rsid w:val="009D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E7A"/>
  </w:style>
  <w:style w:type="table" w:styleId="TableGrid">
    <w:name w:val="Table Grid"/>
    <w:basedOn w:val="TableNormal"/>
    <w:uiPriority w:val="59"/>
    <w:rsid w:val="0003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7309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77B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7B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51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151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51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512"/>
    <w:rPr>
      <w:vertAlign w:val="superscript"/>
    </w:rPr>
  </w:style>
  <w:style w:type="character" w:customStyle="1" w:styleId="Style1">
    <w:name w:val="Style1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2">
    <w:name w:val="Style2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3">
    <w:name w:val="Style3"/>
    <w:basedOn w:val="DefaultParagraphFont"/>
    <w:uiPriority w:val="1"/>
    <w:rsid w:val="003C48D7"/>
    <w:rPr>
      <w:rFonts w:asciiTheme="minorHAnsi" w:hAnsiTheme="minorHAnsi"/>
      <w:sz w:val="16"/>
    </w:rPr>
  </w:style>
  <w:style w:type="character" w:customStyle="1" w:styleId="Style4">
    <w:name w:val="Style4"/>
    <w:basedOn w:val="DefaultParagraphFont"/>
    <w:uiPriority w:val="1"/>
    <w:rsid w:val="0092375B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801322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801322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526C1A97D0421DAA4009976FBD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EFEA-15EC-420B-9C37-82EA9B27751C}"/>
      </w:docPartPr>
      <w:docPartBody>
        <w:p w:rsidR="00D5765B" w:rsidRDefault="005D2800" w:rsidP="005D2800">
          <w:pPr>
            <w:pStyle w:val="2D526C1A97D0421DAA4009976FBD606224"/>
          </w:pPr>
          <w:r>
            <w:rPr>
              <w:rStyle w:val="PlaceholderText"/>
            </w:rPr>
            <w:t>Click here and type your name</w:t>
          </w:r>
        </w:p>
      </w:docPartBody>
    </w:docPart>
    <w:docPart>
      <w:docPartPr>
        <w:name w:val="678ECEC1DD184CD7A0D18CF8C1D5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391B-ACE7-45E1-9CE1-54257EF8F845}"/>
      </w:docPartPr>
      <w:docPartBody>
        <w:p w:rsidR="00D5765B" w:rsidRDefault="00381D15" w:rsidP="00381D15">
          <w:pPr>
            <w:pStyle w:val="678ECEC1DD184CD7A0D18CF8C1D5E9DC1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9CE181A660749C2AD28C334124C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C35B-74C8-4858-91C3-DE70144CF474}"/>
      </w:docPartPr>
      <w:docPartBody>
        <w:p w:rsidR="007F769B" w:rsidRDefault="005D2800" w:rsidP="005D2800">
          <w:pPr>
            <w:pStyle w:val="79CE181A660749C2AD28C334124CC31918"/>
          </w:pPr>
          <w:r w:rsidRPr="00116511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list</w:t>
          </w:r>
        </w:p>
      </w:docPartBody>
    </w:docPart>
    <w:docPart>
      <w:docPartPr>
        <w:name w:val="29795DFB71AF4928BE2A61AC338F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0207-F4C6-4AD7-8A8F-E582A9813895}"/>
      </w:docPartPr>
      <w:docPartBody>
        <w:p w:rsidR="007F3F9B" w:rsidRDefault="005D2800" w:rsidP="005D2800">
          <w:pPr>
            <w:pStyle w:val="29795DFB71AF4928BE2A61AC338F012217"/>
          </w:pPr>
          <w:r w:rsidRPr="00C471FB">
            <w:rPr>
              <w:rStyle w:val="PlaceholderText"/>
            </w:rPr>
            <w:t xml:space="preserve">Click here </w:t>
          </w:r>
          <w:r>
            <w:rPr>
              <w:rStyle w:val="PlaceholderText"/>
            </w:rPr>
            <w:t>and type your PIN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5232"/>
    <w:rsid w:val="00280794"/>
    <w:rsid w:val="00356EBC"/>
    <w:rsid w:val="00370CA2"/>
    <w:rsid w:val="00381D15"/>
    <w:rsid w:val="00386056"/>
    <w:rsid w:val="004144FE"/>
    <w:rsid w:val="00486674"/>
    <w:rsid w:val="005D2800"/>
    <w:rsid w:val="00645AEC"/>
    <w:rsid w:val="00666F98"/>
    <w:rsid w:val="00673BFF"/>
    <w:rsid w:val="006B5EE3"/>
    <w:rsid w:val="006F07F5"/>
    <w:rsid w:val="00773EC4"/>
    <w:rsid w:val="007C6D77"/>
    <w:rsid w:val="007F3F9B"/>
    <w:rsid w:val="007F769B"/>
    <w:rsid w:val="008373B0"/>
    <w:rsid w:val="008F177D"/>
    <w:rsid w:val="008F1AF7"/>
    <w:rsid w:val="0094117C"/>
    <w:rsid w:val="00962F58"/>
    <w:rsid w:val="009F66F4"/>
    <w:rsid w:val="009F77DD"/>
    <w:rsid w:val="00A13DB1"/>
    <w:rsid w:val="00A55F1B"/>
    <w:rsid w:val="00AA50E4"/>
    <w:rsid w:val="00AF76FE"/>
    <w:rsid w:val="00CC08C5"/>
    <w:rsid w:val="00CC3FDF"/>
    <w:rsid w:val="00CD6E5D"/>
    <w:rsid w:val="00D3157B"/>
    <w:rsid w:val="00D5765B"/>
    <w:rsid w:val="00DE5232"/>
    <w:rsid w:val="00DF5B3F"/>
    <w:rsid w:val="00ED6CD2"/>
    <w:rsid w:val="00F8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800"/>
    <w:rPr>
      <w:color w:val="808080"/>
    </w:rPr>
  </w:style>
  <w:style w:type="paragraph" w:customStyle="1" w:styleId="2D526C1A97D0421DAA4009976FBD6062">
    <w:name w:val="2D526C1A97D0421DAA4009976FBD6062"/>
    <w:rsid w:val="00DE5232"/>
    <w:rPr>
      <w:rFonts w:eastAsiaTheme="minorHAnsi"/>
      <w:lang w:eastAsia="en-US"/>
    </w:rPr>
  </w:style>
  <w:style w:type="paragraph" w:customStyle="1" w:styleId="678ECEC1DD184CD7A0D18CF8C1D5E9DC">
    <w:name w:val="678ECEC1DD184CD7A0D18CF8C1D5E9DC"/>
    <w:rsid w:val="00DE5232"/>
    <w:rPr>
      <w:rFonts w:eastAsiaTheme="minorHAnsi"/>
      <w:lang w:eastAsia="en-US"/>
    </w:rPr>
  </w:style>
  <w:style w:type="paragraph" w:customStyle="1" w:styleId="65D7EB5DA2694F05814BBA0D65129622">
    <w:name w:val="65D7EB5DA2694F05814BBA0D65129622"/>
    <w:rsid w:val="00DE5232"/>
    <w:rPr>
      <w:rFonts w:eastAsiaTheme="minorHAnsi"/>
      <w:lang w:eastAsia="en-US"/>
    </w:rPr>
  </w:style>
  <w:style w:type="paragraph" w:customStyle="1" w:styleId="D0B5D11DCE9E43B980624012BA94132E">
    <w:name w:val="D0B5D11DCE9E43B980624012BA94132E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">
    <w:name w:val="E68FF3E24C144E92A1A56C9755F5CB84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">
    <w:name w:val="B49ECE9A2A884E6FA6CD6D46B842BBF0"/>
    <w:rsid w:val="00DE5232"/>
    <w:rPr>
      <w:rFonts w:eastAsiaTheme="minorHAnsi"/>
      <w:lang w:eastAsia="en-US"/>
    </w:rPr>
  </w:style>
  <w:style w:type="paragraph" w:customStyle="1" w:styleId="94C8C7638520401EB4D92BF7895A8FFF">
    <w:name w:val="94C8C7638520401EB4D92BF7895A8FFF"/>
    <w:rsid w:val="00DE5232"/>
    <w:rPr>
      <w:rFonts w:eastAsiaTheme="minorHAnsi"/>
      <w:lang w:eastAsia="en-US"/>
    </w:rPr>
  </w:style>
  <w:style w:type="paragraph" w:customStyle="1" w:styleId="1121345051824D4E8FC7B1398000820E">
    <w:name w:val="1121345051824D4E8FC7B1398000820E"/>
    <w:rsid w:val="00DE5232"/>
    <w:rPr>
      <w:rFonts w:eastAsiaTheme="minorHAnsi"/>
      <w:lang w:eastAsia="en-US"/>
    </w:rPr>
  </w:style>
  <w:style w:type="paragraph" w:customStyle="1" w:styleId="2D526C1A97D0421DAA4009976FBD60621">
    <w:name w:val="2D526C1A97D0421DAA4009976FBD60621"/>
    <w:rsid w:val="00DE5232"/>
    <w:rPr>
      <w:rFonts w:eastAsiaTheme="minorHAnsi"/>
      <w:lang w:eastAsia="en-US"/>
    </w:rPr>
  </w:style>
  <w:style w:type="paragraph" w:customStyle="1" w:styleId="678ECEC1DD184CD7A0D18CF8C1D5E9DC1">
    <w:name w:val="678ECEC1DD184CD7A0D18CF8C1D5E9DC1"/>
    <w:rsid w:val="00DE5232"/>
    <w:rPr>
      <w:rFonts w:eastAsiaTheme="minorHAnsi"/>
      <w:lang w:eastAsia="en-US"/>
    </w:rPr>
  </w:style>
  <w:style w:type="paragraph" w:customStyle="1" w:styleId="65D7EB5DA2694F05814BBA0D651296221">
    <w:name w:val="65D7EB5DA2694F05814BBA0D651296221"/>
    <w:rsid w:val="00DE5232"/>
    <w:rPr>
      <w:rFonts w:eastAsiaTheme="minorHAnsi"/>
      <w:lang w:eastAsia="en-US"/>
    </w:rPr>
  </w:style>
  <w:style w:type="paragraph" w:customStyle="1" w:styleId="D0B5D11DCE9E43B980624012BA94132E1">
    <w:name w:val="D0B5D11DCE9E43B980624012BA94132E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1">
    <w:name w:val="E68FF3E24C144E92A1A56C9755F5CB841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1">
    <w:name w:val="B49ECE9A2A884E6FA6CD6D46B842BBF01"/>
    <w:rsid w:val="00DE5232"/>
    <w:rPr>
      <w:rFonts w:eastAsiaTheme="minorHAnsi"/>
      <w:lang w:eastAsia="en-US"/>
    </w:rPr>
  </w:style>
  <w:style w:type="paragraph" w:customStyle="1" w:styleId="94C8C7638520401EB4D92BF7895A8FFF1">
    <w:name w:val="94C8C7638520401EB4D92BF7895A8FFF1"/>
    <w:rsid w:val="00DE5232"/>
    <w:rPr>
      <w:rFonts w:eastAsiaTheme="minorHAnsi"/>
      <w:lang w:eastAsia="en-US"/>
    </w:rPr>
  </w:style>
  <w:style w:type="paragraph" w:customStyle="1" w:styleId="1121345051824D4E8FC7B1398000820E1">
    <w:name w:val="1121345051824D4E8FC7B1398000820E1"/>
    <w:rsid w:val="00DE5232"/>
    <w:rPr>
      <w:rFonts w:eastAsiaTheme="minorHAnsi"/>
      <w:lang w:eastAsia="en-US"/>
    </w:rPr>
  </w:style>
  <w:style w:type="paragraph" w:customStyle="1" w:styleId="2D526C1A97D0421DAA4009976FBD60622">
    <w:name w:val="2D526C1A97D0421DAA4009976FBD60622"/>
    <w:rsid w:val="00DE5232"/>
    <w:rPr>
      <w:rFonts w:eastAsiaTheme="minorHAnsi"/>
      <w:lang w:eastAsia="en-US"/>
    </w:rPr>
  </w:style>
  <w:style w:type="paragraph" w:customStyle="1" w:styleId="678ECEC1DD184CD7A0D18CF8C1D5E9DC2">
    <w:name w:val="678ECEC1DD184CD7A0D18CF8C1D5E9DC2"/>
    <w:rsid w:val="00DE5232"/>
    <w:rPr>
      <w:rFonts w:eastAsiaTheme="minorHAnsi"/>
      <w:lang w:eastAsia="en-US"/>
    </w:rPr>
  </w:style>
  <w:style w:type="paragraph" w:customStyle="1" w:styleId="65D7EB5DA2694F05814BBA0D651296222">
    <w:name w:val="65D7EB5DA2694F05814BBA0D651296222"/>
    <w:rsid w:val="00DE5232"/>
    <w:rPr>
      <w:rFonts w:eastAsiaTheme="minorHAnsi"/>
      <w:lang w:eastAsia="en-US"/>
    </w:rPr>
  </w:style>
  <w:style w:type="paragraph" w:customStyle="1" w:styleId="D0B5D11DCE9E43B980624012BA94132E2">
    <w:name w:val="D0B5D11DCE9E43B980624012BA94132E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2">
    <w:name w:val="E68FF3E24C144E92A1A56C9755F5CB842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2">
    <w:name w:val="B49ECE9A2A884E6FA6CD6D46B842BBF02"/>
    <w:rsid w:val="00DE5232"/>
    <w:rPr>
      <w:rFonts w:eastAsiaTheme="minorHAnsi"/>
      <w:lang w:eastAsia="en-US"/>
    </w:rPr>
  </w:style>
  <w:style w:type="paragraph" w:customStyle="1" w:styleId="94C8C7638520401EB4D92BF7895A8FFF2">
    <w:name w:val="94C8C7638520401EB4D92BF7895A8FFF2"/>
    <w:rsid w:val="00DE5232"/>
    <w:rPr>
      <w:rFonts w:eastAsiaTheme="minorHAnsi"/>
      <w:lang w:eastAsia="en-US"/>
    </w:rPr>
  </w:style>
  <w:style w:type="paragraph" w:customStyle="1" w:styleId="1121345051824D4E8FC7B1398000820E2">
    <w:name w:val="1121345051824D4E8FC7B1398000820E2"/>
    <w:rsid w:val="00DE5232"/>
    <w:rPr>
      <w:rFonts w:eastAsiaTheme="minorHAnsi"/>
      <w:lang w:eastAsia="en-US"/>
    </w:rPr>
  </w:style>
  <w:style w:type="paragraph" w:customStyle="1" w:styleId="2D526C1A97D0421DAA4009976FBD60623">
    <w:name w:val="2D526C1A97D0421DAA4009976FBD60623"/>
    <w:rsid w:val="00DE5232"/>
    <w:rPr>
      <w:rFonts w:eastAsiaTheme="minorHAnsi"/>
      <w:lang w:eastAsia="en-US"/>
    </w:rPr>
  </w:style>
  <w:style w:type="paragraph" w:customStyle="1" w:styleId="678ECEC1DD184CD7A0D18CF8C1D5E9DC3">
    <w:name w:val="678ECEC1DD184CD7A0D18CF8C1D5E9DC3"/>
    <w:rsid w:val="00DE5232"/>
    <w:rPr>
      <w:rFonts w:eastAsiaTheme="minorHAnsi"/>
      <w:lang w:eastAsia="en-US"/>
    </w:rPr>
  </w:style>
  <w:style w:type="paragraph" w:customStyle="1" w:styleId="65D7EB5DA2694F05814BBA0D651296223">
    <w:name w:val="65D7EB5DA2694F05814BBA0D651296223"/>
    <w:rsid w:val="00DE5232"/>
    <w:rPr>
      <w:rFonts w:eastAsiaTheme="minorHAnsi"/>
      <w:lang w:eastAsia="en-US"/>
    </w:rPr>
  </w:style>
  <w:style w:type="paragraph" w:customStyle="1" w:styleId="D0B5D11DCE9E43B980624012BA94132E3">
    <w:name w:val="D0B5D11DCE9E43B980624012BA94132E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3">
    <w:name w:val="E68FF3E24C144E92A1A56C9755F5CB843"/>
    <w:rsid w:val="00DE5232"/>
    <w:pPr>
      <w:spacing w:after="0" w:line="240" w:lineRule="auto"/>
    </w:pPr>
    <w:rPr>
      <w:rFonts w:eastAsiaTheme="minorHAnsi"/>
      <w:lang w:eastAsia="en-US"/>
    </w:rPr>
  </w:style>
  <w:style w:type="paragraph" w:customStyle="1" w:styleId="B49ECE9A2A884E6FA6CD6D46B842BBF03">
    <w:name w:val="B49ECE9A2A884E6FA6CD6D46B842BBF03"/>
    <w:rsid w:val="00DE5232"/>
    <w:rPr>
      <w:rFonts w:eastAsiaTheme="minorHAnsi"/>
      <w:lang w:eastAsia="en-US"/>
    </w:rPr>
  </w:style>
  <w:style w:type="paragraph" w:customStyle="1" w:styleId="94C8C7638520401EB4D92BF7895A8FFF3">
    <w:name w:val="94C8C7638520401EB4D92BF7895A8FFF3"/>
    <w:rsid w:val="00DE5232"/>
    <w:rPr>
      <w:rFonts w:eastAsiaTheme="minorHAnsi"/>
      <w:lang w:eastAsia="en-US"/>
    </w:rPr>
  </w:style>
  <w:style w:type="paragraph" w:customStyle="1" w:styleId="1121345051824D4E8FC7B1398000820E3">
    <w:name w:val="1121345051824D4E8FC7B1398000820E3"/>
    <w:rsid w:val="00DE5232"/>
    <w:rPr>
      <w:rFonts w:eastAsiaTheme="minorHAnsi"/>
      <w:lang w:eastAsia="en-US"/>
    </w:rPr>
  </w:style>
  <w:style w:type="paragraph" w:customStyle="1" w:styleId="2D526C1A97D0421DAA4009976FBD60624">
    <w:name w:val="2D526C1A97D0421DAA4009976FBD60624"/>
    <w:rsid w:val="00D5765B"/>
    <w:rPr>
      <w:rFonts w:eastAsiaTheme="minorHAnsi"/>
      <w:lang w:eastAsia="en-US"/>
    </w:rPr>
  </w:style>
  <w:style w:type="paragraph" w:customStyle="1" w:styleId="678ECEC1DD184CD7A0D18CF8C1D5E9DC4">
    <w:name w:val="678ECEC1DD184CD7A0D18CF8C1D5E9DC4"/>
    <w:rsid w:val="00D5765B"/>
    <w:rPr>
      <w:rFonts w:eastAsiaTheme="minorHAnsi"/>
      <w:lang w:eastAsia="en-US"/>
    </w:rPr>
  </w:style>
  <w:style w:type="paragraph" w:customStyle="1" w:styleId="D0B5D11DCE9E43B980624012BA94132E4">
    <w:name w:val="D0B5D11DCE9E43B980624012BA94132E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4">
    <w:name w:val="E68FF3E24C144E92A1A56C9755F5CB844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1121345051824D4E8FC7B1398000820E4">
    <w:name w:val="1121345051824D4E8FC7B1398000820E4"/>
    <w:rsid w:val="00D5765B"/>
    <w:rPr>
      <w:rFonts w:eastAsiaTheme="minorHAnsi"/>
      <w:lang w:eastAsia="en-US"/>
    </w:rPr>
  </w:style>
  <w:style w:type="paragraph" w:customStyle="1" w:styleId="FDAE6F5043794DF28EE36D7E6B9AEDF3">
    <w:name w:val="FDAE6F5043794DF28EE36D7E6B9AEDF3"/>
    <w:rsid w:val="00D5765B"/>
  </w:style>
  <w:style w:type="paragraph" w:customStyle="1" w:styleId="2D526C1A97D0421DAA4009976FBD60625">
    <w:name w:val="2D526C1A97D0421DAA4009976FBD60625"/>
    <w:rsid w:val="00D5765B"/>
    <w:rPr>
      <w:rFonts w:eastAsiaTheme="minorHAnsi"/>
      <w:lang w:eastAsia="en-US"/>
    </w:rPr>
  </w:style>
  <w:style w:type="paragraph" w:customStyle="1" w:styleId="678ECEC1DD184CD7A0D18CF8C1D5E9DC5">
    <w:name w:val="678ECEC1DD184CD7A0D18CF8C1D5E9DC5"/>
    <w:rsid w:val="00D5765B"/>
    <w:rPr>
      <w:rFonts w:eastAsiaTheme="minorHAnsi"/>
      <w:lang w:eastAsia="en-US"/>
    </w:rPr>
  </w:style>
  <w:style w:type="paragraph" w:customStyle="1" w:styleId="D0B5D11DCE9E43B980624012BA94132E5">
    <w:name w:val="D0B5D11DCE9E43B980624012BA94132E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5">
    <w:name w:val="E68FF3E24C144E92A1A56C9755F5CB845"/>
    <w:rsid w:val="00D5765B"/>
    <w:pPr>
      <w:spacing w:after="0" w:line="240" w:lineRule="auto"/>
    </w:pPr>
    <w:rPr>
      <w:rFonts w:eastAsiaTheme="minorHAnsi"/>
      <w:lang w:eastAsia="en-US"/>
    </w:rPr>
  </w:style>
  <w:style w:type="paragraph" w:customStyle="1" w:styleId="FDAE6F5043794DF28EE36D7E6B9AEDF31">
    <w:name w:val="FDAE6F5043794DF28EE36D7E6B9AEDF31"/>
    <w:rsid w:val="00D5765B"/>
    <w:rPr>
      <w:rFonts w:eastAsiaTheme="minorHAnsi"/>
      <w:lang w:eastAsia="en-US"/>
    </w:rPr>
  </w:style>
  <w:style w:type="paragraph" w:customStyle="1" w:styleId="FFE5A0A91F564D538A41170B483BAF52">
    <w:name w:val="FFE5A0A91F564D538A41170B483BAF52"/>
    <w:rsid w:val="00AA50E4"/>
  </w:style>
  <w:style w:type="paragraph" w:customStyle="1" w:styleId="2D526C1A97D0421DAA4009976FBD60626">
    <w:name w:val="2D526C1A97D0421DAA4009976FBD60626"/>
    <w:rsid w:val="00AA50E4"/>
    <w:rPr>
      <w:rFonts w:eastAsiaTheme="minorHAnsi"/>
      <w:lang w:eastAsia="en-US"/>
    </w:rPr>
  </w:style>
  <w:style w:type="paragraph" w:customStyle="1" w:styleId="678ECEC1DD184CD7A0D18CF8C1D5E9DC6">
    <w:name w:val="678ECEC1DD184CD7A0D18CF8C1D5E9DC6"/>
    <w:rsid w:val="00AA50E4"/>
    <w:rPr>
      <w:rFonts w:eastAsiaTheme="minorHAnsi"/>
      <w:lang w:eastAsia="en-US"/>
    </w:rPr>
  </w:style>
  <w:style w:type="paragraph" w:customStyle="1" w:styleId="FFE5A0A91F564D538A41170B483BAF521">
    <w:name w:val="FFE5A0A91F564D538A41170B483BAF521"/>
    <w:rsid w:val="00AA50E4"/>
    <w:rPr>
      <w:rFonts w:eastAsiaTheme="minorHAnsi"/>
      <w:lang w:eastAsia="en-US"/>
    </w:rPr>
  </w:style>
  <w:style w:type="paragraph" w:customStyle="1" w:styleId="D0B5D11DCE9E43B980624012BA94132E6">
    <w:name w:val="D0B5D11DCE9E43B980624012BA94132E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E68FF3E24C144E92A1A56C9755F5CB846">
    <w:name w:val="E68FF3E24C144E92A1A56C9755F5CB846"/>
    <w:rsid w:val="00AA50E4"/>
    <w:pPr>
      <w:spacing w:after="0" w:line="240" w:lineRule="auto"/>
    </w:pPr>
    <w:rPr>
      <w:rFonts w:eastAsiaTheme="minorHAnsi"/>
      <w:lang w:eastAsia="en-US"/>
    </w:rPr>
  </w:style>
  <w:style w:type="paragraph" w:customStyle="1" w:styleId="4C155B0AC82E45CB96B0EDB0A534A820">
    <w:name w:val="4C155B0AC82E45CB96B0EDB0A534A820"/>
    <w:rsid w:val="00AA50E4"/>
    <w:rPr>
      <w:rFonts w:eastAsiaTheme="minorHAnsi"/>
      <w:lang w:eastAsia="en-US"/>
    </w:rPr>
  </w:style>
  <w:style w:type="paragraph" w:customStyle="1" w:styleId="79CE181A660749C2AD28C334124CC319">
    <w:name w:val="79CE181A660749C2AD28C334124CC319"/>
    <w:rsid w:val="00ED6CD2"/>
  </w:style>
  <w:style w:type="paragraph" w:customStyle="1" w:styleId="2D526C1A97D0421DAA4009976FBD60627">
    <w:name w:val="2D526C1A97D0421DAA4009976FBD60627"/>
    <w:rsid w:val="007F3F9B"/>
    <w:rPr>
      <w:rFonts w:eastAsiaTheme="minorHAnsi"/>
      <w:lang w:eastAsia="en-US"/>
    </w:rPr>
  </w:style>
  <w:style w:type="paragraph" w:customStyle="1" w:styleId="678ECEC1DD184CD7A0D18CF8C1D5E9DC7">
    <w:name w:val="678ECEC1DD184CD7A0D18CF8C1D5E9DC7"/>
    <w:rsid w:val="007F3F9B"/>
    <w:rPr>
      <w:rFonts w:eastAsiaTheme="minorHAnsi"/>
      <w:lang w:eastAsia="en-US"/>
    </w:rPr>
  </w:style>
  <w:style w:type="paragraph" w:customStyle="1" w:styleId="29795DFB71AF4928BE2A61AC338F0122">
    <w:name w:val="29795DFB71AF4928BE2A61AC338F0122"/>
    <w:rsid w:val="007F3F9B"/>
    <w:rPr>
      <w:rFonts w:eastAsiaTheme="minorHAnsi"/>
      <w:lang w:eastAsia="en-US"/>
    </w:rPr>
  </w:style>
  <w:style w:type="paragraph" w:customStyle="1" w:styleId="79CE181A660749C2AD28C334124CC3191">
    <w:name w:val="79CE181A660749C2AD28C334124CC3191"/>
    <w:rsid w:val="007F3F9B"/>
    <w:rPr>
      <w:rFonts w:eastAsiaTheme="minorHAnsi"/>
      <w:lang w:eastAsia="en-US"/>
    </w:rPr>
  </w:style>
  <w:style w:type="paragraph" w:customStyle="1" w:styleId="B9FD14CA37914869A8486137E7F0D78F">
    <w:name w:val="B9FD14CA37914869A8486137E7F0D78F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8">
    <w:name w:val="2D526C1A97D0421DAA4009976FBD60628"/>
    <w:rsid w:val="007F3F9B"/>
    <w:rPr>
      <w:rFonts w:eastAsiaTheme="minorHAnsi"/>
      <w:lang w:eastAsia="en-US"/>
    </w:rPr>
  </w:style>
  <w:style w:type="paragraph" w:customStyle="1" w:styleId="678ECEC1DD184CD7A0D18CF8C1D5E9DC8">
    <w:name w:val="678ECEC1DD184CD7A0D18CF8C1D5E9DC8"/>
    <w:rsid w:val="007F3F9B"/>
    <w:rPr>
      <w:rFonts w:eastAsiaTheme="minorHAnsi"/>
      <w:lang w:eastAsia="en-US"/>
    </w:rPr>
  </w:style>
  <w:style w:type="paragraph" w:customStyle="1" w:styleId="29795DFB71AF4928BE2A61AC338F01221">
    <w:name w:val="29795DFB71AF4928BE2A61AC338F01221"/>
    <w:rsid w:val="007F3F9B"/>
    <w:rPr>
      <w:rFonts w:eastAsiaTheme="minorHAnsi"/>
      <w:lang w:eastAsia="en-US"/>
    </w:rPr>
  </w:style>
  <w:style w:type="paragraph" w:customStyle="1" w:styleId="79CE181A660749C2AD28C334124CC3192">
    <w:name w:val="79CE181A660749C2AD28C334124CC3192"/>
    <w:rsid w:val="007F3F9B"/>
    <w:rPr>
      <w:rFonts w:eastAsiaTheme="minorHAnsi"/>
      <w:lang w:eastAsia="en-US"/>
    </w:rPr>
  </w:style>
  <w:style w:type="paragraph" w:customStyle="1" w:styleId="B9FD14CA37914869A8486137E7F0D78F1">
    <w:name w:val="B9FD14CA37914869A8486137E7F0D78F1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9">
    <w:name w:val="2D526C1A97D0421DAA4009976FBD60629"/>
    <w:rsid w:val="007F3F9B"/>
    <w:rPr>
      <w:rFonts w:eastAsiaTheme="minorHAnsi"/>
      <w:lang w:eastAsia="en-US"/>
    </w:rPr>
  </w:style>
  <w:style w:type="paragraph" w:customStyle="1" w:styleId="678ECEC1DD184CD7A0D18CF8C1D5E9DC9">
    <w:name w:val="678ECEC1DD184CD7A0D18CF8C1D5E9DC9"/>
    <w:rsid w:val="007F3F9B"/>
    <w:rPr>
      <w:rFonts w:eastAsiaTheme="minorHAnsi"/>
      <w:lang w:eastAsia="en-US"/>
    </w:rPr>
  </w:style>
  <w:style w:type="paragraph" w:customStyle="1" w:styleId="29795DFB71AF4928BE2A61AC338F01222">
    <w:name w:val="29795DFB71AF4928BE2A61AC338F01222"/>
    <w:rsid w:val="007F3F9B"/>
    <w:rPr>
      <w:rFonts w:eastAsiaTheme="minorHAnsi"/>
      <w:lang w:eastAsia="en-US"/>
    </w:rPr>
  </w:style>
  <w:style w:type="paragraph" w:customStyle="1" w:styleId="79CE181A660749C2AD28C334124CC3193">
    <w:name w:val="79CE181A660749C2AD28C334124CC3193"/>
    <w:rsid w:val="007F3F9B"/>
    <w:rPr>
      <w:rFonts w:eastAsiaTheme="minorHAnsi"/>
      <w:lang w:eastAsia="en-US"/>
    </w:rPr>
  </w:style>
  <w:style w:type="paragraph" w:customStyle="1" w:styleId="B9FD14CA37914869A8486137E7F0D78F2">
    <w:name w:val="B9FD14CA37914869A8486137E7F0D78F2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0">
    <w:name w:val="2D526C1A97D0421DAA4009976FBD606210"/>
    <w:rsid w:val="007F3F9B"/>
    <w:rPr>
      <w:rFonts w:eastAsiaTheme="minorHAnsi"/>
      <w:lang w:eastAsia="en-US"/>
    </w:rPr>
  </w:style>
  <w:style w:type="paragraph" w:customStyle="1" w:styleId="678ECEC1DD184CD7A0D18CF8C1D5E9DC10">
    <w:name w:val="678ECEC1DD184CD7A0D18CF8C1D5E9DC10"/>
    <w:rsid w:val="007F3F9B"/>
    <w:rPr>
      <w:rFonts w:eastAsiaTheme="minorHAnsi"/>
      <w:lang w:eastAsia="en-US"/>
    </w:rPr>
  </w:style>
  <w:style w:type="paragraph" w:customStyle="1" w:styleId="29795DFB71AF4928BE2A61AC338F01223">
    <w:name w:val="29795DFB71AF4928BE2A61AC338F01223"/>
    <w:rsid w:val="007F3F9B"/>
    <w:rPr>
      <w:rFonts w:eastAsiaTheme="minorHAnsi"/>
      <w:lang w:eastAsia="en-US"/>
    </w:rPr>
  </w:style>
  <w:style w:type="paragraph" w:customStyle="1" w:styleId="79CE181A660749C2AD28C334124CC3194">
    <w:name w:val="79CE181A660749C2AD28C334124CC3194"/>
    <w:rsid w:val="007F3F9B"/>
    <w:rPr>
      <w:rFonts w:eastAsiaTheme="minorHAnsi"/>
      <w:lang w:eastAsia="en-US"/>
    </w:rPr>
  </w:style>
  <w:style w:type="paragraph" w:customStyle="1" w:styleId="B9FD14CA37914869A8486137E7F0D78F3">
    <w:name w:val="B9FD14CA37914869A8486137E7F0D78F3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D526C1A97D0421DAA4009976FBD606211">
    <w:name w:val="2D526C1A97D0421DAA4009976FBD606211"/>
    <w:rsid w:val="007F3F9B"/>
    <w:rPr>
      <w:rFonts w:eastAsiaTheme="minorHAnsi"/>
      <w:lang w:eastAsia="en-US"/>
    </w:rPr>
  </w:style>
  <w:style w:type="paragraph" w:customStyle="1" w:styleId="678ECEC1DD184CD7A0D18CF8C1D5E9DC11">
    <w:name w:val="678ECEC1DD184CD7A0D18CF8C1D5E9DC11"/>
    <w:rsid w:val="007F3F9B"/>
    <w:rPr>
      <w:rFonts w:eastAsiaTheme="minorHAnsi"/>
      <w:lang w:eastAsia="en-US"/>
    </w:rPr>
  </w:style>
  <w:style w:type="paragraph" w:customStyle="1" w:styleId="29795DFB71AF4928BE2A61AC338F01224">
    <w:name w:val="29795DFB71AF4928BE2A61AC338F01224"/>
    <w:rsid w:val="007F3F9B"/>
    <w:rPr>
      <w:rFonts w:eastAsiaTheme="minorHAnsi"/>
      <w:lang w:eastAsia="en-US"/>
    </w:rPr>
  </w:style>
  <w:style w:type="paragraph" w:customStyle="1" w:styleId="79CE181A660749C2AD28C334124CC3195">
    <w:name w:val="79CE181A660749C2AD28C334124CC3195"/>
    <w:rsid w:val="007F3F9B"/>
    <w:rPr>
      <w:rFonts w:eastAsiaTheme="minorHAnsi"/>
      <w:lang w:eastAsia="en-US"/>
    </w:rPr>
  </w:style>
  <w:style w:type="paragraph" w:customStyle="1" w:styleId="B9FD14CA37914869A8486137E7F0D78F4">
    <w:name w:val="B9FD14CA37914869A8486137E7F0D78F4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">
    <w:name w:val="2EA6A194B3114ACC8AAD72D6CC62FE66"/>
    <w:rsid w:val="007F3F9B"/>
    <w:rPr>
      <w:rFonts w:eastAsiaTheme="minorHAnsi"/>
      <w:lang w:eastAsia="en-US"/>
    </w:rPr>
  </w:style>
  <w:style w:type="paragraph" w:customStyle="1" w:styleId="2D526C1A97D0421DAA4009976FBD606212">
    <w:name w:val="2D526C1A97D0421DAA4009976FBD606212"/>
    <w:rsid w:val="007F3F9B"/>
    <w:rPr>
      <w:rFonts w:eastAsiaTheme="minorHAnsi"/>
      <w:lang w:eastAsia="en-US"/>
    </w:rPr>
  </w:style>
  <w:style w:type="paragraph" w:customStyle="1" w:styleId="678ECEC1DD184CD7A0D18CF8C1D5E9DC12">
    <w:name w:val="678ECEC1DD184CD7A0D18CF8C1D5E9DC12"/>
    <w:rsid w:val="007F3F9B"/>
    <w:rPr>
      <w:rFonts w:eastAsiaTheme="minorHAnsi"/>
      <w:lang w:eastAsia="en-US"/>
    </w:rPr>
  </w:style>
  <w:style w:type="paragraph" w:customStyle="1" w:styleId="29795DFB71AF4928BE2A61AC338F01225">
    <w:name w:val="29795DFB71AF4928BE2A61AC338F01225"/>
    <w:rsid w:val="007F3F9B"/>
    <w:rPr>
      <w:rFonts w:eastAsiaTheme="minorHAnsi"/>
      <w:lang w:eastAsia="en-US"/>
    </w:rPr>
  </w:style>
  <w:style w:type="paragraph" w:customStyle="1" w:styleId="79CE181A660749C2AD28C334124CC3196">
    <w:name w:val="79CE181A660749C2AD28C334124CC3196"/>
    <w:rsid w:val="007F3F9B"/>
    <w:rPr>
      <w:rFonts w:eastAsiaTheme="minorHAnsi"/>
      <w:lang w:eastAsia="en-US"/>
    </w:rPr>
  </w:style>
  <w:style w:type="paragraph" w:customStyle="1" w:styleId="B9FD14CA37914869A8486137E7F0D78F5">
    <w:name w:val="B9FD14CA37914869A8486137E7F0D78F5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1">
    <w:name w:val="2EA6A194B3114ACC8AAD72D6CC62FE661"/>
    <w:rsid w:val="007F3F9B"/>
    <w:rPr>
      <w:rFonts w:eastAsiaTheme="minorHAnsi"/>
      <w:lang w:eastAsia="en-US"/>
    </w:rPr>
  </w:style>
  <w:style w:type="paragraph" w:customStyle="1" w:styleId="2D526C1A97D0421DAA4009976FBD606213">
    <w:name w:val="2D526C1A97D0421DAA4009976FBD606213"/>
    <w:rsid w:val="007F3F9B"/>
    <w:rPr>
      <w:rFonts w:eastAsiaTheme="minorHAnsi"/>
      <w:lang w:eastAsia="en-US"/>
    </w:rPr>
  </w:style>
  <w:style w:type="paragraph" w:customStyle="1" w:styleId="678ECEC1DD184CD7A0D18CF8C1D5E9DC13">
    <w:name w:val="678ECEC1DD184CD7A0D18CF8C1D5E9DC13"/>
    <w:rsid w:val="007F3F9B"/>
    <w:rPr>
      <w:rFonts w:eastAsiaTheme="minorHAnsi"/>
      <w:lang w:eastAsia="en-US"/>
    </w:rPr>
  </w:style>
  <w:style w:type="paragraph" w:customStyle="1" w:styleId="29795DFB71AF4928BE2A61AC338F01226">
    <w:name w:val="29795DFB71AF4928BE2A61AC338F01226"/>
    <w:rsid w:val="007F3F9B"/>
    <w:rPr>
      <w:rFonts w:eastAsiaTheme="minorHAnsi"/>
      <w:lang w:eastAsia="en-US"/>
    </w:rPr>
  </w:style>
  <w:style w:type="paragraph" w:customStyle="1" w:styleId="79CE181A660749C2AD28C334124CC3197">
    <w:name w:val="79CE181A660749C2AD28C334124CC3197"/>
    <w:rsid w:val="007F3F9B"/>
    <w:rPr>
      <w:rFonts w:eastAsiaTheme="minorHAnsi"/>
      <w:lang w:eastAsia="en-US"/>
    </w:rPr>
  </w:style>
  <w:style w:type="paragraph" w:customStyle="1" w:styleId="B9FD14CA37914869A8486137E7F0D78F6">
    <w:name w:val="B9FD14CA37914869A8486137E7F0D78F6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2">
    <w:name w:val="2EA6A194B3114ACC8AAD72D6CC62FE662"/>
    <w:rsid w:val="007F3F9B"/>
    <w:rPr>
      <w:rFonts w:eastAsiaTheme="minorHAnsi"/>
      <w:lang w:eastAsia="en-US"/>
    </w:rPr>
  </w:style>
  <w:style w:type="paragraph" w:customStyle="1" w:styleId="2D526C1A97D0421DAA4009976FBD606214">
    <w:name w:val="2D526C1A97D0421DAA4009976FBD606214"/>
    <w:rsid w:val="007F3F9B"/>
    <w:rPr>
      <w:rFonts w:eastAsiaTheme="minorHAnsi"/>
      <w:lang w:eastAsia="en-US"/>
    </w:rPr>
  </w:style>
  <w:style w:type="paragraph" w:customStyle="1" w:styleId="678ECEC1DD184CD7A0D18CF8C1D5E9DC14">
    <w:name w:val="678ECEC1DD184CD7A0D18CF8C1D5E9DC14"/>
    <w:rsid w:val="007F3F9B"/>
    <w:rPr>
      <w:rFonts w:eastAsiaTheme="minorHAnsi"/>
      <w:lang w:eastAsia="en-US"/>
    </w:rPr>
  </w:style>
  <w:style w:type="paragraph" w:customStyle="1" w:styleId="29795DFB71AF4928BE2A61AC338F01227">
    <w:name w:val="29795DFB71AF4928BE2A61AC338F01227"/>
    <w:rsid w:val="007F3F9B"/>
    <w:rPr>
      <w:rFonts w:eastAsiaTheme="minorHAnsi"/>
      <w:lang w:eastAsia="en-US"/>
    </w:rPr>
  </w:style>
  <w:style w:type="paragraph" w:customStyle="1" w:styleId="79CE181A660749C2AD28C334124CC3198">
    <w:name w:val="79CE181A660749C2AD28C334124CC3198"/>
    <w:rsid w:val="007F3F9B"/>
    <w:rPr>
      <w:rFonts w:eastAsiaTheme="minorHAnsi"/>
      <w:lang w:eastAsia="en-US"/>
    </w:rPr>
  </w:style>
  <w:style w:type="paragraph" w:customStyle="1" w:styleId="B9FD14CA37914869A8486137E7F0D78F7">
    <w:name w:val="B9FD14CA37914869A8486137E7F0D78F7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3">
    <w:name w:val="2EA6A194B3114ACC8AAD72D6CC62FE663"/>
    <w:rsid w:val="007F3F9B"/>
    <w:rPr>
      <w:rFonts w:eastAsiaTheme="minorHAnsi"/>
      <w:lang w:eastAsia="en-US"/>
    </w:rPr>
  </w:style>
  <w:style w:type="paragraph" w:customStyle="1" w:styleId="2D526C1A97D0421DAA4009976FBD606215">
    <w:name w:val="2D526C1A97D0421DAA4009976FBD606215"/>
    <w:rsid w:val="007F3F9B"/>
    <w:rPr>
      <w:rFonts w:eastAsiaTheme="minorHAnsi"/>
      <w:lang w:eastAsia="en-US"/>
    </w:rPr>
  </w:style>
  <w:style w:type="paragraph" w:customStyle="1" w:styleId="678ECEC1DD184CD7A0D18CF8C1D5E9DC15">
    <w:name w:val="678ECEC1DD184CD7A0D18CF8C1D5E9DC15"/>
    <w:rsid w:val="007F3F9B"/>
    <w:rPr>
      <w:rFonts w:eastAsiaTheme="minorHAnsi"/>
      <w:lang w:eastAsia="en-US"/>
    </w:rPr>
  </w:style>
  <w:style w:type="paragraph" w:customStyle="1" w:styleId="29795DFB71AF4928BE2A61AC338F01228">
    <w:name w:val="29795DFB71AF4928BE2A61AC338F01228"/>
    <w:rsid w:val="007F3F9B"/>
    <w:rPr>
      <w:rFonts w:eastAsiaTheme="minorHAnsi"/>
      <w:lang w:eastAsia="en-US"/>
    </w:rPr>
  </w:style>
  <w:style w:type="paragraph" w:customStyle="1" w:styleId="79CE181A660749C2AD28C334124CC3199">
    <w:name w:val="79CE181A660749C2AD28C334124CC3199"/>
    <w:rsid w:val="007F3F9B"/>
    <w:rPr>
      <w:rFonts w:eastAsiaTheme="minorHAnsi"/>
      <w:lang w:eastAsia="en-US"/>
    </w:rPr>
  </w:style>
  <w:style w:type="paragraph" w:customStyle="1" w:styleId="B9FD14CA37914869A8486137E7F0D78F8">
    <w:name w:val="B9FD14CA37914869A8486137E7F0D78F8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4">
    <w:name w:val="2EA6A194B3114ACC8AAD72D6CC62FE664"/>
    <w:rsid w:val="007F3F9B"/>
    <w:rPr>
      <w:rFonts w:eastAsiaTheme="minorHAnsi"/>
      <w:lang w:eastAsia="en-US"/>
    </w:rPr>
  </w:style>
  <w:style w:type="paragraph" w:customStyle="1" w:styleId="2D526C1A97D0421DAA4009976FBD606216">
    <w:name w:val="2D526C1A97D0421DAA4009976FBD606216"/>
    <w:rsid w:val="007F3F9B"/>
    <w:rPr>
      <w:rFonts w:eastAsiaTheme="minorHAnsi"/>
      <w:lang w:eastAsia="en-US"/>
    </w:rPr>
  </w:style>
  <w:style w:type="paragraph" w:customStyle="1" w:styleId="678ECEC1DD184CD7A0D18CF8C1D5E9DC16">
    <w:name w:val="678ECEC1DD184CD7A0D18CF8C1D5E9DC16"/>
    <w:rsid w:val="007F3F9B"/>
    <w:rPr>
      <w:rFonts w:eastAsiaTheme="minorHAnsi"/>
      <w:lang w:eastAsia="en-US"/>
    </w:rPr>
  </w:style>
  <w:style w:type="paragraph" w:customStyle="1" w:styleId="29795DFB71AF4928BE2A61AC338F01229">
    <w:name w:val="29795DFB71AF4928BE2A61AC338F01229"/>
    <w:rsid w:val="007F3F9B"/>
    <w:rPr>
      <w:rFonts w:eastAsiaTheme="minorHAnsi"/>
      <w:lang w:eastAsia="en-US"/>
    </w:rPr>
  </w:style>
  <w:style w:type="paragraph" w:customStyle="1" w:styleId="79CE181A660749C2AD28C334124CC31910">
    <w:name w:val="79CE181A660749C2AD28C334124CC31910"/>
    <w:rsid w:val="007F3F9B"/>
    <w:rPr>
      <w:rFonts w:eastAsiaTheme="minorHAnsi"/>
      <w:lang w:eastAsia="en-US"/>
    </w:rPr>
  </w:style>
  <w:style w:type="paragraph" w:customStyle="1" w:styleId="B9FD14CA37914869A8486137E7F0D78F9">
    <w:name w:val="B9FD14CA37914869A8486137E7F0D78F9"/>
    <w:rsid w:val="007F3F9B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5">
    <w:name w:val="2EA6A194B3114ACC8AAD72D6CC62FE665"/>
    <w:rsid w:val="007F3F9B"/>
    <w:rPr>
      <w:rFonts w:eastAsiaTheme="minorHAnsi"/>
      <w:lang w:eastAsia="en-US"/>
    </w:rPr>
  </w:style>
  <w:style w:type="paragraph" w:customStyle="1" w:styleId="2D526C1A97D0421DAA4009976FBD606217">
    <w:name w:val="2D526C1A97D0421DAA4009976FBD606217"/>
    <w:rsid w:val="00381D15"/>
    <w:rPr>
      <w:rFonts w:eastAsiaTheme="minorHAnsi"/>
      <w:lang w:eastAsia="en-US"/>
    </w:rPr>
  </w:style>
  <w:style w:type="paragraph" w:customStyle="1" w:styleId="678ECEC1DD184CD7A0D18CF8C1D5E9DC17">
    <w:name w:val="678ECEC1DD184CD7A0D18CF8C1D5E9DC17"/>
    <w:rsid w:val="00381D15"/>
    <w:rPr>
      <w:rFonts w:eastAsiaTheme="minorHAnsi"/>
      <w:lang w:eastAsia="en-US"/>
    </w:rPr>
  </w:style>
  <w:style w:type="paragraph" w:customStyle="1" w:styleId="29795DFB71AF4928BE2A61AC338F012210">
    <w:name w:val="29795DFB71AF4928BE2A61AC338F012210"/>
    <w:rsid w:val="00381D15"/>
    <w:rPr>
      <w:rFonts w:eastAsiaTheme="minorHAnsi"/>
      <w:lang w:eastAsia="en-US"/>
    </w:rPr>
  </w:style>
  <w:style w:type="paragraph" w:customStyle="1" w:styleId="79CE181A660749C2AD28C334124CC31911">
    <w:name w:val="79CE181A660749C2AD28C334124CC31911"/>
    <w:rsid w:val="00381D15"/>
    <w:rPr>
      <w:rFonts w:eastAsiaTheme="minorHAnsi"/>
      <w:lang w:eastAsia="en-US"/>
    </w:rPr>
  </w:style>
  <w:style w:type="paragraph" w:customStyle="1" w:styleId="B9FD14CA37914869A8486137E7F0D78F10">
    <w:name w:val="B9FD14CA37914869A8486137E7F0D78F10"/>
    <w:rsid w:val="00381D15"/>
    <w:pPr>
      <w:spacing w:after="0" w:line="240" w:lineRule="auto"/>
    </w:pPr>
    <w:rPr>
      <w:rFonts w:eastAsiaTheme="minorHAnsi"/>
      <w:lang w:eastAsia="en-US"/>
    </w:rPr>
  </w:style>
  <w:style w:type="paragraph" w:customStyle="1" w:styleId="2EA6A194B3114ACC8AAD72D6CC62FE666">
    <w:name w:val="2EA6A194B3114ACC8AAD72D6CC62FE666"/>
    <w:rsid w:val="00381D15"/>
    <w:rPr>
      <w:rFonts w:eastAsiaTheme="minorHAnsi"/>
      <w:lang w:eastAsia="en-US"/>
    </w:rPr>
  </w:style>
  <w:style w:type="paragraph" w:customStyle="1" w:styleId="678236BCB5EB4A7A9FD4B90A516EE314">
    <w:name w:val="678236BCB5EB4A7A9FD4B90A516EE314"/>
    <w:rsid w:val="00280794"/>
    <w:pPr>
      <w:spacing w:after="200" w:line="276" w:lineRule="auto"/>
    </w:pPr>
  </w:style>
  <w:style w:type="paragraph" w:customStyle="1" w:styleId="1E2D383AC88847D0A7660F52F36448FF">
    <w:name w:val="1E2D383AC88847D0A7660F52F36448FF"/>
    <w:rsid w:val="00486674"/>
    <w:pPr>
      <w:spacing w:after="200" w:line="276" w:lineRule="auto"/>
    </w:pPr>
  </w:style>
  <w:style w:type="paragraph" w:customStyle="1" w:styleId="4134BF83CC444434A33B442FCDDABFB4">
    <w:name w:val="4134BF83CC444434A33B442FCDDABFB4"/>
    <w:rsid w:val="00486674"/>
    <w:pPr>
      <w:spacing w:after="200" w:line="276" w:lineRule="auto"/>
    </w:pPr>
  </w:style>
  <w:style w:type="paragraph" w:customStyle="1" w:styleId="2D526C1A97D0421DAA4009976FBD606218">
    <w:name w:val="2D526C1A97D0421DAA4009976FBD606218"/>
    <w:rsid w:val="00486674"/>
    <w:rPr>
      <w:rFonts w:eastAsiaTheme="minorHAnsi"/>
      <w:lang w:eastAsia="en-US"/>
    </w:rPr>
  </w:style>
  <w:style w:type="paragraph" w:customStyle="1" w:styleId="29795DFB71AF4928BE2A61AC338F012211">
    <w:name w:val="29795DFB71AF4928BE2A61AC338F012211"/>
    <w:rsid w:val="00486674"/>
    <w:rPr>
      <w:rFonts w:eastAsiaTheme="minorHAnsi"/>
      <w:lang w:eastAsia="en-US"/>
    </w:rPr>
  </w:style>
  <w:style w:type="paragraph" w:customStyle="1" w:styleId="79CE181A660749C2AD28C334124CC31912">
    <w:name w:val="79CE181A660749C2AD28C334124CC31912"/>
    <w:rsid w:val="00486674"/>
    <w:rPr>
      <w:rFonts w:eastAsiaTheme="minorHAnsi"/>
      <w:lang w:eastAsia="en-US"/>
    </w:rPr>
  </w:style>
  <w:style w:type="paragraph" w:customStyle="1" w:styleId="DefaultPlaceholder22675703">
    <w:name w:val="DefaultPlaceholder_22675703"/>
    <w:rsid w:val="00486674"/>
    <w:rPr>
      <w:rFonts w:eastAsiaTheme="minorHAnsi"/>
      <w:lang w:eastAsia="en-US"/>
    </w:rPr>
  </w:style>
  <w:style w:type="paragraph" w:customStyle="1" w:styleId="2D526C1A97D0421DAA4009976FBD606219">
    <w:name w:val="2D526C1A97D0421DAA4009976FBD606219"/>
    <w:rsid w:val="00486674"/>
    <w:rPr>
      <w:rFonts w:eastAsiaTheme="minorHAnsi"/>
      <w:lang w:eastAsia="en-US"/>
    </w:rPr>
  </w:style>
  <w:style w:type="paragraph" w:customStyle="1" w:styleId="29795DFB71AF4928BE2A61AC338F012212">
    <w:name w:val="29795DFB71AF4928BE2A61AC338F012212"/>
    <w:rsid w:val="00486674"/>
    <w:rPr>
      <w:rFonts w:eastAsiaTheme="minorHAnsi"/>
      <w:lang w:eastAsia="en-US"/>
    </w:rPr>
  </w:style>
  <w:style w:type="paragraph" w:customStyle="1" w:styleId="79CE181A660749C2AD28C334124CC31913">
    <w:name w:val="79CE181A660749C2AD28C334124CC31913"/>
    <w:rsid w:val="00486674"/>
    <w:rPr>
      <w:rFonts w:eastAsiaTheme="minorHAnsi"/>
      <w:lang w:eastAsia="en-US"/>
    </w:rPr>
  </w:style>
  <w:style w:type="paragraph" w:customStyle="1" w:styleId="DefaultPlaceholder226757031">
    <w:name w:val="DefaultPlaceholder_226757031"/>
    <w:rsid w:val="00486674"/>
    <w:rPr>
      <w:rFonts w:eastAsiaTheme="minorHAnsi"/>
      <w:lang w:eastAsia="en-US"/>
    </w:rPr>
  </w:style>
  <w:style w:type="paragraph" w:customStyle="1" w:styleId="2D526C1A97D0421DAA4009976FBD606220">
    <w:name w:val="2D526C1A97D0421DAA4009976FBD606220"/>
    <w:rsid w:val="00486674"/>
    <w:rPr>
      <w:rFonts w:eastAsiaTheme="minorHAnsi"/>
      <w:lang w:eastAsia="en-US"/>
    </w:rPr>
  </w:style>
  <w:style w:type="paragraph" w:customStyle="1" w:styleId="29795DFB71AF4928BE2A61AC338F012213">
    <w:name w:val="29795DFB71AF4928BE2A61AC338F012213"/>
    <w:rsid w:val="00486674"/>
    <w:rPr>
      <w:rFonts w:eastAsiaTheme="minorHAnsi"/>
      <w:lang w:eastAsia="en-US"/>
    </w:rPr>
  </w:style>
  <w:style w:type="paragraph" w:customStyle="1" w:styleId="79CE181A660749C2AD28C334124CC31914">
    <w:name w:val="79CE181A660749C2AD28C334124CC31914"/>
    <w:rsid w:val="00486674"/>
    <w:rPr>
      <w:rFonts w:eastAsiaTheme="minorHAnsi"/>
      <w:lang w:eastAsia="en-US"/>
    </w:rPr>
  </w:style>
  <w:style w:type="paragraph" w:customStyle="1" w:styleId="DefaultPlaceholder226757032">
    <w:name w:val="DefaultPlaceholder_226757032"/>
    <w:rsid w:val="00486674"/>
    <w:rPr>
      <w:rFonts w:eastAsiaTheme="minorHAnsi"/>
      <w:lang w:eastAsia="en-US"/>
    </w:rPr>
  </w:style>
  <w:style w:type="paragraph" w:customStyle="1" w:styleId="2D526C1A97D0421DAA4009976FBD606221">
    <w:name w:val="2D526C1A97D0421DAA4009976FBD606221"/>
    <w:rsid w:val="00486674"/>
    <w:rPr>
      <w:rFonts w:eastAsiaTheme="minorHAnsi"/>
      <w:lang w:eastAsia="en-US"/>
    </w:rPr>
  </w:style>
  <w:style w:type="paragraph" w:customStyle="1" w:styleId="29795DFB71AF4928BE2A61AC338F012214">
    <w:name w:val="29795DFB71AF4928BE2A61AC338F012214"/>
    <w:rsid w:val="00486674"/>
    <w:rPr>
      <w:rFonts w:eastAsiaTheme="minorHAnsi"/>
      <w:lang w:eastAsia="en-US"/>
    </w:rPr>
  </w:style>
  <w:style w:type="paragraph" w:customStyle="1" w:styleId="79CE181A660749C2AD28C334124CC31915">
    <w:name w:val="79CE181A660749C2AD28C334124CC31915"/>
    <w:rsid w:val="00486674"/>
    <w:rPr>
      <w:rFonts w:eastAsiaTheme="minorHAnsi"/>
      <w:lang w:eastAsia="en-US"/>
    </w:rPr>
  </w:style>
  <w:style w:type="paragraph" w:customStyle="1" w:styleId="DefaultPlaceholder226757033">
    <w:name w:val="DefaultPlaceholder_226757033"/>
    <w:rsid w:val="00486674"/>
    <w:rPr>
      <w:rFonts w:eastAsiaTheme="minorHAnsi"/>
      <w:lang w:eastAsia="en-US"/>
    </w:rPr>
  </w:style>
  <w:style w:type="paragraph" w:customStyle="1" w:styleId="2D526C1A97D0421DAA4009976FBD606222">
    <w:name w:val="2D526C1A97D0421DAA4009976FBD606222"/>
    <w:rsid w:val="005D2800"/>
    <w:rPr>
      <w:rFonts w:eastAsiaTheme="minorHAnsi"/>
      <w:lang w:eastAsia="en-US"/>
    </w:rPr>
  </w:style>
  <w:style w:type="paragraph" w:customStyle="1" w:styleId="29795DFB71AF4928BE2A61AC338F012215">
    <w:name w:val="29795DFB71AF4928BE2A61AC338F012215"/>
    <w:rsid w:val="005D2800"/>
    <w:rPr>
      <w:rFonts w:eastAsiaTheme="minorHAnsi"/>
      <w:lang w:eastAsia="en-US"/>
    </w:rPr>
  </w:style>
  <w:style w:type="paragraph" w:customStyle="1" w:styleId="79CE181A660749C2AD28C334124CC31916">
    <w:name w:val="79CE181A660749C2AD28C334124CC31916"/>
    <w:rsid w:val="005D2800"/>
    <w:rPr>
      <w:rFonts w:eastAsiaTheme="minorHAnsi"/>
      <w:lang w:eastAsia="en-US"/>
    </w:rPr>
  </w:style>
  <w:style w:type="paragraph" w:customStyle="1" w:styleId="FF93303004744C05AD01ED674A292750">
    <w:name w:val="FF93303004744C05AD01ED674A292750"/>
    <w:rsid w:val="005D2800"/>
    <w:rPr>
      <w:rFonts w:eastAsiaTheme="minorHAnsi"/>
      <w:lang w:eastAsia="en-US"/>
    </w:rPr>
  </w:style>
  <w:style w:type="paragraph" w:customStyle="1" w:styleId="D750ECA41585473CA091C41B4796B2AC">
    <w:name w:val="D750ECA41585473CA091C41B4796B2AC"/>
    <w:rsid w:val="005D2800"/>
    <w:rPr>
      <w:rFonts w:eastAsiaTheme="minorHAnsi"/>
      <w:lang w:eastAsia="en-US"/>
    </w:rPr>
  </w:style>
  <w:style w:type="paragraph" w:customStyle="1" w:styleId="71AEE1960DBE4471B7115BBD11C9E384">
    <w:name w:val="71AEE1960DBE4471B7115BBD11C9E384"/>
    <w:rsid w:val="005D2800"/>
    <w:pPr>
      <w:spacing w:after="200" w:line="276" w:lineRule="auto"/>
    </w:pPr>
  </w:style>
  <w:style w:type="paragraph" w:customStyle="1" w:styleId="2D526C1A97D0421DAA4009976FBD606223">
    <w:name w:val="2D526C1A97D0421DAA4009976FBD606223"/>
    <w:rsid w:val="005D2800"/>
    <w:rPr>
      <w:rFonts w:eastAsiaTheme="minorHAnsi"/>
      <w:lang w:eastAsia="en-US"/>
    </w:rPr>
  </w:style>
  <w:style w:type="paragraph" w:customStyle="1" w:styleId="29795DFB71AF4928BE2A61AC338F012216">
    <w:name w:val="29795DFB71AF4928BE2A61AC338F012216"/>
    <w:rsid w:val="005D2800"/>
    <w:rPr>
      <w:rFonts w:eastAsiaTheme="minorHAnsi"/>
      <w:lang w:eastAsia="en-US"/>
    </w:rPr>
  </w:style>
  <w:style w:type="paragraph" w:customStyle="1" w:styleId="79CE181A660749C2AD28C334124CC31917">
    <w:name w:val="79CE181A660749C2AD28C334124CC31917"/>
    <w:rsid w:val="005D2800"/>
    <w:rPr>
      <w:rFonts w:eastAsiaTheme="minorHAnsi"/>
      <w:lang w:eastAsia="en-US"/>
    </w:rPr>
  </w:style>
  <w:style w:type="paragraph" w:customStyle="1" w:styleId="FF93303004744C05AD01ED674A2927501">
    <w:name w:val="FF93303004744C05AD01ED674A2927501"/>
    <w:rsid w:val="005D2800"/>
    <w:rPr>
      <w:rFonts w:eastAsiaTheme="minorHAnsi"/>
      <w:lang w:eastAsia="en-US"/>
    </w:rPr>
  </w:style>
  <w:style w:type="paragraph" w:customStyle="1" w:styleId="9E89782B81E94031B04823B710E88302">
    <w:name w:val="9E89782B81E94031B04823B710E88302"/>
    <w:rsid w:val="005D2800"/>
    <w:rPr>
      <w:rFonts w:eastAsiaTheme="minorHAnsi"/>
      <w:lang w:eastAsia="en-US"/>
    </w:rPr>
  </w:style>
  <w:style w:type="paragraph" w:customStyle="1" w:styleId="2D526C1A97D0421DAA4009976FBD606224">
    <w:name w:val="2D526C1A97D0421DAA4009976FBD606224"/>
    <w:rsid w:val="005D2800"/>
    <w:rPr>
      <w:rFonts w:eastAsiaTheme="minorHAnsi"/>
      <w:lang w:eastAsia="en-US"/>
    </w:rPr>
  </w:style>
  <w:style w:type="paragraph" w:customStyle="1" w:styleId="29795DFB71AF4928BE2A61AC338F012217">
    <w:name w:val="29795DFB71AF4928BE2A61AC338F012217"/>
    <w:rsid w:val="005D2800"/>
    <w:rPr>
      <w:rFonts w:eastAsiaTheme="minorHAnsi"/>
      <w:lang w:eastAsia="en-US"/>
    </w:rPr>
  </w:style>
  <w:style w:type="paragraph" w:customStyle="1" w:styleId="79CE181A660749C2AD28C334124CC31918">
    <w:name w:val="79CE181A660749C2AD28C334124CC31918"/>
    <w:rsid w:val="005D2800"/>
    <w:rPr>
      <w:rFonts w:eastAsiaTheme="minorHAnsi"/>
      <w:lang w:eastAsia="en-US"/>
    </w:rPr>
  </w:style>
  <w:style w:type="paragraph" w:customStyle="1" w:styleId="FF93303004744C05AD01ED674A2927502">
    <w:name w:val="FF93303004744C05AD01ED674A2927502"/>
    <w:rsid w:val="005D2800"/>
    <w:rPr>
      <w:rFonts w:eastAsiaTheme="minorHAnsi"/>
      <w:lang w:eastAsia="en-US"/>
    </w:rPr>
  </w:style>
  <w:style w:type="paragraph" w:customStyle="1" w:styleId="9E89782B81E94031B04823B710E883021">
    <w:name w:val="9E89782B81E94031B04823B710E883021"/>
    <w:rsid w:val="005D2800"/>
    <w:rPr>
      <w:rFonts w:eastAsiaTheme="minorHAnsi"/>
      <w:lang w:eastAsia="en-US"/>
    </w:rPr>
  </w:style>
  <w:style w:type="paragraph" w:customStyle="1" w:styleId="D750ECA41585473CA091C41B4796B2AC1">
    <w:name w:val="D750ECA41585473CA091C41B4796B2AC1"/>
    <w:rsid w:val="005D28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D0AD-6F22-4576-994B-D72E3768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Rand</dc:creator>
  <cp:lastModifiedBy>Benjamin Firth</cp:lastModifiedBy>
  <cp:revision>8</cp:revision>
  <dcterms:created xsi:type="dcterms:W3CDTF">2018-04-17T14:45:00Z</dcterms:created>
  <dcterms:modified xsi:type="dcterms:W3CDTF">2018-04-19T13:42:00Z</dcterms:modified>
</cp:coreProperties>
</file>