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69" w:type="dxa"/>
        <w:jc w:val="center"/>
        <w:tblLook w:val="04A0" w:firstRow="1" w:lastRow="0" w:firstColumn="1" w:lastColumn="0" w:noHBand="0" w:noVBand="1"/>
      </w:tblPr>
      <w:tblGrid>
        <w:gridCol w:w="3610"/>
        <w:gridCol w:w="11359"/>
      </w:tblGrid>
      <w:tr w:rsidR="009B2FB6" w14:paraId="71E38D6B" w14:textId="77777777" w:rsidTr="00B53144">
        <w:trPr>
          <w:trHeight w:hRule="exact" w:val="85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5A09B26D" w14:textId="77777777" w:rsidR="009B2FB6" w:rsidRDefault="009B2FB6"/>
        </w:tc>
        <w:tc>
          <w:tcPr>
            <w:tcW w:w="11794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410EDA90" w14:textId="77777777" w:rsidR="009B2FB6" w:rsidRDefault="009B2FB6"/>
        </w:tc>
      </w:tr>
    </w:tbl>
    <w:p w14:paraId="62120D58" w14:textId="251DB173" w:rsidR="0029130C" w:rsidRDefault="0029130C"/>
    <w:p w14:paraId="7F2D5DF8" w14:textId="3E2482C8" w:rsidR="009B2FB6" w:rsidRPr="009B2FB6" w:rsidRDefault="009B2FB6" w:rsidP="009B2FB6">
      <w:pPr>
        <w:jc w:val="center"/>
        <w:rPr>
          <w:rFonts w:ascii="Franklin Gothic Demi" w:hAnsi="Franklin Gothic Demi"/>
          <w:color w:val="C00000"/>
          <w:sz w:val="120"/>
          <w:szCs w:val="120"/>
        </w:rPr>
      </w:pPr>
      <w:r w:rsidRPr="009B2FB6">
        <w:rPr>
          <w:rFonts w:ascii="Franklin Gothic Demi" w:hAnsi="Franklin Gothic Demi"/>
          <w:color w:val="C00000"/>
          <w:sz w:val="120"/>
          <w:szCs w:val="120"/>
        </w:rPr>
        <w:t>CREATING SAFER SPACE</w:t>
      </w:r>
    </w:p>
    <w:p w14:paraId="19B9F56C" w14:textId="6D8EEB1E" w:rsidR="009B2FB6" w:rsidRDefault="009B2FB6" w:rsidP="009B2FB6">
      <w:pPr>
        <w:jc w:val="center"/>
        <w:rPr>
          <w:rFonts w:ascii="Franklin Gothic Demi" w:hAnsi="Franklin Gothic Demi"/>
          <w:color w:val="002060"/>
          <w:sz w:val="120"/>
          <w:szCs w:val="120"/>
        </w:rPr>
      </w:pPr>
      <w:r w:rsidRPr="009B2FB6">
        <w:rPr>
          <w:rFonts w:ascii="Franklin Gothic Demi" w:hAnsi="Franklin Gothic Demi"/>
          <w:color w:val="002060"/>
          <w:sz w:val="120"/>
          <w:szCs w:val="120"/>
        </w:rPr>
        <w:t>SAFEGUARDING TRAINING</w:t>
      </w:r>
    </w:p>
    <w:p w14:paraId="1EDED5CA" w14:textId="65BC5702" w:rsidR="009B2FB6" w:rsidRDefault="009B2FB6" w:rsidP="009B2FB6">
      <w:pPr>
        <w:jc w:val="center"/>
        <w:rPr>
          <w:rFonts w:ascii="Franklin Gothic Demi" w:hAnsi="Franklin Gothic Demi"/>
          <w:color w:val="002060"/>
          <w:sz w:val="120"/>
          <w:szCs w:val="120"/>
        </w:rPr>
      </w:pPr>
    </w:p>
    <w:p w14:paraId="0562E383" w14:textId="503991BC" w:rsidR="009B2FB6" w:rsidRDefault="009B2FB6" w:rsidP="009B2FB6">
      <w:pPr>
        <w:jc w:val="center"/>
        <w:rPr>
          <w:rFonts w:ascii="Franklin Gothic Demi" w:hAnsi="Franklin Gothic Demi"/>
          <w:color w:val="C00000"/>
          <w:sz w:val="280"/>
          <w:szCs w:val="280"/>
        </w:rPr>
      </w:pPr>
      <w:r w:rsidRPr="009B2FB6">
        <w:rPr>
          <w:rFonts w:ascii="Franklin Gothic Demi" w:hAnsi="Franklin Gothic Demi"/>
          <w:color w:val="C00000"/>
          <w:sz w:val="280"/>
          <w:szCs w:val="280"/>
        </w:rPr>
        <w:t>WELCOME</w:t>
      </w:r>
    </w:p>
    <w:tbl>
      <w:tblPr>
        <w:tblStyle w:val="TableGrid"/>
        <w:tblW w:w="14969" w:type="dxa"/>
        <w:jc w:val="center"/>
        <w:tblLook w:val="04A0" w:firstRow="1" w:lastRow="0" w:firstColumn="1" w:lastColumn="0" w:noHBand="0" w:noVBand="1"/>
      </w:tblPr>
      <w:tblGrid>
        <w:gridCol w:w="3610"/>
        <w:gridCol w:w="11359"/>
      </w:tblGrid>
      <w:tr w:rsidR="009B2FB6" w14:paraId="36FD3FE0" w14:textId="77777777" w:rsidTr="00B53144">
        <w:trPr>
          <w:trHeight w:hRule="exact" w:val="85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DB26527" w14:textId="77777777" w:rsidR="009B2FB6" w:rsidRDefault="009B2FB6" w:rsidP="0029130C"/>
        </w:tc>
        <w:tc>
          <w:tcPr>
            <w:tcW w:w="11794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7FDF5CEF" w14:textId="77777777" w:rsidR="009B2FB6" w:rsidRDefault="009B2FB6" w:rsidP="0029130C"/>
        </w:tc>
      </w:tr>
    </w:tbl>
    <w:p w14:paraId="2C884260" w14:textId="77777777" w:rsidR="009B2FB6" w:rsidRDefault="009B2FB6" w:rsidP="009B2FB6"/>
    <w:p w14:paraId="02673A17" w14:textId="77777777" w:rsidR="009B2FB6" w:rsidRPr="009B2FB6" w:rsidRDefault="009B2FB6" w:rsidP="009B2FB6">
      <w:pPr>
        <w:jc w:val="center"/>
        <w:rPr>
          <w:rFonts w:ascii="Franklin Gothic Demi" w:hAnsi="Franklin Gothic Demi"/>
          <w:color w:val="C00000"/>
          <w:sz w:val="120"/>
          <w:szCs w:val="120"/>
        </w:rPr>
      </w:pPr>
      <w:r w:rsidRPr="009B2FB6">
        <w:rPr>
          <w:rFonts w:ascii="Franklin Gothic Demi" w:hAnsi="Franklin Gothic Demi"/>
          <w:color w:val="C00000"/>
          <w:sz w:val="120"/>
          <w:szCs w:val="120"/>
        </w:rPr>
        <w:t>CREATING SAFER SPACE</w:t>
      </w:r>
    </w:p>
    <w:p w14:paraId="4D2C3655" w14:textId="77777777" w:rsidR="009B2FB6" w:rsidRDefault="009B2FB6" w:rsidP="009B2FB6">
      <w:pPr>
        <w:jc w:val="center"/>
        <w:rPr>
          <w:rFonts w:ascii="Franklin Gothic Demi" w:hAnsi="Franklin Gothic Demi"/>
          <w:color w:val="002060"/>
          <w:sz w:val="120"/>
          <w:szCs w:val="120"/>
        </w:rPr>
      </w:pPr>
      <w:r w:rsidRPr="009B2FB6">
        <w:rPr>
          <w:rFonts w:ascii="Franklin Gothic Demi" w:hAnsi="Franklin Gothic Demi"/>
          <w:color w:val="002060"/>
          <w:sz w:val="120"/>
          <w:szCs w:val="120"/>
        </w:rPr>
        <w:t>SAFEGUARDING TRAINING</w:t>
      </w:r>
    </w:p>
    <w:p w14:paraId="342D3AA4" w14:textId="02E4BFA6" w:rsidR="009B2FB6" w:rsidRDefault="009B2FB6" w:rsidP="009B2FB6">
      <w:pPr>
        <w:jc w:val="center"/>
        <w:rPr>
          <w:rFonts w:ascii="Franklin Gothic Demi" w:hAnsi="Franklin Gothic Demi"/>
          <w:color w:val="002060"/>
          <w:sz w:val="120"/>
          <w:szCs w:val="120"/>
        </w:rPr>
      </w:pPr>
      <w:r>
        <w:rPr>
          <w:rFonts w:ascii="Franklin Gothic Demi" w:hAnsi="Franklin Gothic Demi"/>
          <w:noProof/>
          <w:color w:val="00206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90552" wp14:editId="6DDB9C14">
                <wp:simplePos x="0" y="0"/>
                <wp:positionH relativeFrom="margin">
                  <wp:align>center</wp:align>
                </wp:positionH>
                <wp:positionV relativeFrom="paragraph">
                  <wp:posOffset>680240</wp:posOffset>
                </wp:positionV>
                <wp:extent cx="5004782" cy="2484000"/>
                <wp:effectExtent l="19050" t="57150" r="43815" b="50165"/>
                <wp:wrapNone/>
                <wp:docPr id="1" name="Arrow: Righ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04782" cy="24840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300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0;margin-top:53.55pt;width:394.1pt;height:195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" adj="16240" fillcolor="#c00000" strokecolor="#1f3763 [1604]" strokeweight="2.25pt">
                <v:path arrowok="t"/>
                <o:lock v:ext="edit" aspectratio="t"/>
                <w10:wrap anchorx="margin"/>
              </v:shape>
            </w:pict>
          </mc:Fallback>
        </mc:AlternateContent>
      </w:r>
    </w:p>
    <w:p w14:paraId="462F754D" w14:textId="02262E44" w:rsidR="009B2FB6" w:rsidRPr="009B2FB6" w:rsidRDefault="009B2FB6" w:rsidP="009B2FB6">
      <w:pPr>
        <w:jc w:val="center"/>
        <w:rPr>
          <w:rFonts w:ascii="Franklin Gothic Demi" w:hAnsi="Franklin Gothic Demi"/>
          <w:color w:val="C00000"/>
          <w:sz w:val="280"/>
          <w:szCs w:val="280"/>
        </w:rPr>
      </w:pPr>
    </w:p>
    <w:tbl>
      <w:tblPr>
        <w:tblStyle w:val="TableGrid"/>
        <w:tblW w:w="14969" w:type="dxa"/>
        <w:jc w:val="center"/>
        <w:tblLook w:val="04A0" w:firstRow="1" w:lastRow="0" w:firstColumn="1" w:lastColumn="0" w:noHBand="0" w:noVBand="1"/>
      </w:tblPr>
      <w:tblGrid>
        <w:gridCol w:w="3610"/>
        <w:gridCol w:w="11359"/>
      </w:tblGrid>
      <w:tr w:rsidR="0029130C" w14:paraId="3D5EB0B8" w14:textId="77777777" w:rsidTr="00B53144">
        <w:trPr>
          <w:trHeight w:hRule="exact" w:val="85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DD43940" w14:textId="77777777" w:rsidR="0029130C" w:rsidRDefault="0029130C" w:rsidP="0029130C"/>
        </w:tc>
        <w:tc>
          <w:tcPr>
            <w:tcW w:w="11794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01A54BEF" w14:textId="77777777" w:rsidR="0029130C" w:rsidRDefault="0029130C" w:rsidP="0029130C"/>
        </w:tc>
      </w:tr>
    </w:tbl>
    <w:p w14:paraId="74AE52B7" w14:textId="77777777" w:rsidR="0029130C" w:rsidRDefault="0029130C" w:rsidP="0029130C"/>
    <w:p w14:paraId="5EA833E9" w14:textId="77777777" w:rsidR="0029130C" w:rsidRPr="009B2FB6" w:rsidRDefault="0029130C" w:rsidP="0029130C">
      <w:pPr>
        <w:jc w:val="center"/>
        <w:rPr>
          <w:rFonts w:ascii="Franklin Gothic Demi" w:hAnsi="Franklin Gothic Demi"/>
          <w:color w:val="C00000"/>
          <w:sz w:val="120"/>
          <w:szCs w:val="120"/>
        </w:rPr>
      </w:pPr>
      <w:r w:rsidRPr="009B2FB6">
        <w:rPr>
          <w:rFonts w:ascii="Franklin Gothic Demi" w:hAnsi="Franklin Gothic Demi"/>
          <w:color w:val="C00000"/>
          <w:sz w:val="120"/>
          <w:szCs w:val="120"/>
        </w:rPr>
        <w:t>CREATING SAFER SPACE</w:t>
      </w:r>
    </w:p>
    <w:p w14:paraId="75DC4E2E" w14:textId="77777777" w:rsidR="0029130C" w:rsidRDefault="0029130C" w:rsidP="0029130C">
      <w:pPr>
        <w:jc w:val="center"/>
        <w:rPr>
          <w:rFonts w:ascii="Franklin Gothic Demi" w:hAnsi="Franklin Gothic Demi"/>
          <w:color w:val="002060"/>
          <w:sz w:val="120"/>
          <w:szCs w:val="120"/>
        </w:rPr>
      </w:pPr>
      <w:r w:rsidRPr="009B2FB6">
        <w:rPr>
          <w:rFonts w:ascii="Franklin Gothic Demi" w:hAnsi="Franklin Gothic Demi"/>
          <w:color w:val="002060"/>
          <w:sz w:val="120"/>
          <w:szCs w:val="120"/>
        </w:rPr>
        <w:t>SAFEGUARDING TRAINING</w:t>
      </w:r>
    </w:p>
    <w:p w14:paraId="1FB02111" w14:textId="77777777" w:rsidR="0029130C" w:rsidRDefault="0029130C" w:rsidP="0029130C">
      <w:pPr>
        <w:jc w:val="center"/>
        <w:rPr>
          <w:rFonts w:ascii="Franklin Gothic Demi" w:hAnsi="Franklin Gothic Demi"/>
          <w:color w:val="002060"/>
          <w:sz w:val="120"/>
          <w:szCs w:val="120"/>
        </w:rPr>
      </w:pPr>
      <w:r>
        <w:rPr>
          <w:rFonts w:ascii="Franklin Gothic Demi" w:hAnsi="Franklin Gothic Demi"/>
          <w:noProof/>
          <w:color w:val="00206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14172" wp14:editId="40FEEFD7">
                <wp:simplePos x="0" y="0"/>
                <wp:positionH relativeFrom="margin">
                  <wp:align>center</wp:align>
                </wp:positionH>
                <wp:positionV relativeFrom="paragraph">
                  <wp:posOffset>680240</wp:posOffset>
                </wp:positionV>
                <wp:extent cx="5004782" cy="2484000"/>
                <wp:effectExtent l="38100" t="57150" r="24765" b="50165"/>
                <wp:wrapNone/>
                <wp:docPr id="2" name="Arrow: Righ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5004782" cy="24840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2ACA2" id="Arrow: Right 2" o:spid="_x0000_s1026" type="#_x0000_t13" style="position:absolute;margin-left:0;margin-top:53.55pt;width:394.1pt;height:195.6pt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" adj="16240" fillcolor="#c00000" strokecolor="#1f3763 [1604]" strokeweight="2.25pt">
                <v:path arrowok="t"/>
                <o:lock v:ext="edit" aspectratio="t"/>
                <w10:wrap anchorx="margin"/>
              </v:shape>
            </w:pict>
          </mc:Fallback>
        </mc:AlternateContent>
      </w:r>
    </w:p>
    <w:p w14:paraId="4B98BDB3" w14:textId="0F43DBA8" w:rsidR="009B2FB6" w:rsidRDefault="009B2FB6" w:rsidP="009B2FB6">
      <w:pPr>
        <w:jc w:val="center"/>
        <w:rPr>
          <w:rFonts w:ascii="Franklin Gothic Demi" w:hAnsi="Franklin Gothic Demi"/>
          <w:color w:val="C00000"/>
          <w:sz w:val="280"/>
          <w:szCs w:val="280"/>
        </w:rPr>
      </w:pPr>
    </w:p>
    <w:tbl>
      <w:tblPr>
        <w:tblStyle w:val="TableGrid"/>
        <w:tblW w:w="14969" w:type="dxa"/>
        <w:jc w:val="center"/>
        <w:tblLook w:val="04A0" w:firstRow="1" w:lastRow="0" w:firstColumn="1" w:lastColumn="0" w:noHBand="0" w:noVBand="1"/>
      </w:tblPr>
      <w:tblGrid>
        <w:gridCol w:w="3610"/>
        <w:gridCol w:w="11359"/>
      </w:tblGrid>
      <w:tr w:rsidR="0029130C" w14:paraId="79374482" w14:textId="77777777" w:rsidTr="00B53144">
        <w:trPr>
          <w:trHeight w:hRule="exact" w:val="85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29CAE71" w14:textId="77777777" w:rsidR="0029130C" w:rsidRDefault="0029130C" w:rsidP="0029130C"/>
        </w:tc>
        <w:tc>
          <w:tcPr>
            <w:tcW w:w="11794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1FDCEB30" w14:textId="77777777" w:rsidR="0029130C" w:rsidRDefault="0029130C" w:rsidP="0029130C"/>
        </w:tc>
      </w:tr>
    </w:tbl>
    <w:p w14:paraId="584C38A5" w14:textId="77777777" w:rsidR="0029130C" w:rsidRDefault="0029130C" w:rsidP="0029130C"/>
    <w:p w14:paraId="7F25F0DF" w14:textId="77777777" w:rsidR="0029130C" w:rsidRPr="009B2FB6" w:rsidRDefault="0029130C" w:rsidP="0029130C">
      <w:pPr>
        <w:jc w:val="center"/>
        <w:rPr>
          <w:rFonts w:ascii="Franklin Gothic Demi" w:hAnsi="Franklin Gothic Demi"/>
          <w:color w:val="C00000"/>
          <w:sz w:val="120"/>
          <w:szCs w:val="120"/>
        </w:rPr>
      </w:pPr>
      <w:r w:rsidRPr="009B2FB6">
        <w:rPr>
          <w:rFonts w:ascii="Franklin Gothic Demi" w:hAnsi="Franklin Gothic Demi"/>
          <w:color w:val="C00000"/>
          <w:sz w:val="120"/>
          <w:szCs w:val="120"/>
        </w:rPr>
        <w:t>CREATING SAFER SPACE</w:t>
      </w:r>
    </w:p>
    <w:p w14:paraId="6D96A088" w14:textId="77777777" w:rsidR="0029130C" w:rsidRDefault="0029130C" w:rsidP="0029130C">
      <w:pPr>
        <w:jc w:val="center"/>
        <w:rPr>
          <w:rFonts w:ascii="Franklin Gothic Demi" w:hAnsi="Franklin Gothic Demi"/>
          <w:color w:val="002060"/>
          <w:sz w:val="120"/>
          <w:szCs w:val="120"/>
        </w:rPr>
      </w:pPr>
      <w:r w:rsidRPr="009B2FB6">
        <w:rPr>
          <w:rFonts w:ascii="Franklin Gothic Demi" w:hAnsi="Franklin Gothic Demi"/>
          <w:color w:val="002060"/>
          <w:sz w:val="120"/>
          <w:szCs w:val="120"/>
        </w:rPr>
        <w:t>SAFEGUARDING TRAINING</w:t>
      </w:r>
    </w:p>
    <w:p w14:paraId="4699759F" w14:textId="4A2C0EF5" w:rsidR="0029130C" w:rsidRDefault="0029130C" w:rsidP="0029130C">
      <w:pPr>
        <w:jc w:val="center"/>
        <w:rPr>
          <w:rFonts w:ascii="Franklin Gothic Demi" w:hAnsi="Franklin Gothic Demi"/>
          <w:color w:val="002060"/>
          <w:sz w:val="120"/>
          <w:szCs w:val="120"/>
        </w:rPr>
      </w:pPr>
      <w:r>
        <w:rPr>
          <w:rFonts w:ascii="Franklin Gothic Demi" w:hAnsi="Franklin Gothic Demi"/>
          <w:noProof/>
          <w:color w:val="00206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2241D" wp14:editId="771526B9">
                <wp:simplePos x="0" y="0"/>
                <wp:positionH relativeFrom="margin">
                  <wp:posOffset>3173365</wp:posOffset>
                </wp:positionH>
                <wp:positionV relativeFrom="paragraph">
                  <wp:posOffset>536867</wp:posOffset>
                </wp:positionV>
                <wp:extent cx="3238860" cy="2483485"/>
                <wp:effectExtent l="34607" t="41593" r="34608" b="15557"/>
                <wp:wrapNone/>
                <wp:docPr id="3" name="Arrow: Righ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3238860" cy="248348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EAD9" id="Arrow: Right 3" o:spid="_x0000_s1026" type="#_x0000_t13" style="position:absolute;margin-left:249.85pt;margin-top:42.25pt;width:255.05pt;height:195.5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" adj="13319" fillcolor="#c00000" strokecolor="#1f3763 [1604]" strokeweight="2.25pt">
                <v:path arrowok="t"/>
                <o:lock v:ext="edit" aspectratio="t"/>
                <w10:wrap anchorx="margin"/>
              </v:shape>
            </w:pict>
          </mc:Fallback>
        </mc:AlternateContent>
      </w:r>
    </w:p>
    <w:p w14:paraId="394E799F" w14:textId="017B731C" w:rsidR="0029130C" w:rsidRDefault="0029130C" w:rsidP="009B2FB6">
      <w:pPr>
        <w:jc w:val="center"/>
        <w:rPr>
          <w:rFonts w:ascii="Franklin Gothic Demi" w:hAnsi="Franklin Gothic Demi"/>
          <w:color w:val="C00000"/>
          <w:sz w:val="280"/>
          <w:szCs w:val="280"/>
        </w:rPr>
      </w:pPr>
    </w:p>
    <w:tbl>
      <w:tblPr>
        <w:tblStyle w:val="TableGrid"/>
        <w:tblW w:w="14969" w:type="dxa"/>
        <w:jc w:val="center"/>
        <w:tblLook w:val="04A0" w:firstRow="1" w:lastRow="0" w:firstColumn="1" w:lastColumn="0" w:noHBand="0" w:noVBand="1"/>
      </w:tblPr>
      <w:tblGrid>
        <w:gridCol w:w="3610"/>
        <w:gridCol w:w="11359"/>
      </w:tblGrid>
      <w:tr w:rsidR="0029130C" w14:paraId="24853C26" w14:textId="77777777" w:rsidTr="00B53144">
        <w:trPr>
          <w:trHeight w:hRule="exact" w:val="85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58A24CBA" w14:textId="77777777" w:rsidR="0029130C" w:rsidRDefault="0029130C" w:rsidP="0029130C">
            <w:bookmarkStart w:id="0" w:name="_GoBack"/>
          </w:p>
        </w:tc>
        <w:tc>
          <w:tcPr>
            <w:tcW w:w="11794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656666DE" w14:textId="77777777" w:rsidR="0029130C" w:rsidRDefault="0029130C" w:rsidP="0029130C"/>
        </w:tc>
      </w:tr>
      <w:bookmarkEnd w:id="0"/>
    </w:tbl>
    <w:p w14:paraId="26614E0E" w14:textId="77777777" w:rsidR="0029130C" w:rsidRDefault="0029130C" w:rsidP="0029130C"/>
    <w:p w14:paraId="7DFC372A" w14:textId="77777777" w:rsidR="0029130C" w:rsidRPr="009B2FB6" w:rsidRDefault="0029130C" w:rsidP="0029130C">
      <w:pPr>
        <w:jc w:val="center"/>
        <w:rPr>
          <w:rFonts w:ascii="Franklin Gothic Demi" w:hAnsi="Franklin Gothic Demi"/>
          <w:color w:val="C00000"/>
          <w:sz w:val="120"/>
          <w:szCs w:val="120"/>
        </w:rPr>
      </w:pPr>
      <w:r w:rsidRPr="009B2FB6">
        <w:rPr>
          <w:rFonts w:ascii="Franklin Gothic Demi" w:hAnsi="Franklin Gothic Demi"/>
          <w:color w:val="C00000"/>
          <w:sz w:val="120"/>
          <w:szCs w:val="120"/>
        </w:rPr>
        <w:t>CREATING SAFER SPACE</w:t>
      </w:r>
    </w:p>
    <w:p w14:paraId="4FDD3C6B" w14:textId="77777777" w:rsidR="0029130C" w:rsidRDefault="0029130C" w:rsidP="0029130C">
      <w:pPr>
        <w:jc w:val="center"/>
        <w:rPr>
          <w:rFonts w:ascii="Franklin Gothic Demi" w:hAnsi="Franklin Gothic Demi"/>
          <w:color w:val="002060"/>
          <w:sz w:val="120"/>
          <w:szCs w:val="120"/>
        </w:rPr>
      </w:pPr>
      <w:r w:rsidRPr="009B2FB6">
        <w:rPr>
          <w:rFonts w:ascii="Franklin Gothic Demi" w:hAnsi="Franklin Gothic Demi"/>
          <w:color w:val="002060"/>
          <w:sz w:val="120"/>
          <w:szCs w:val="120"/>
        </w:rPr>
        <w:t>SAFEGUARDING TRAINING</w:t>
      </w:r>
    </w:p>
    <w:p w14:paraId="7563BFF1" w14:textId="002FE3CC" w:rsidR="0029130C" w:rsidRDefault="0029130C" w:rsidP="0029130C">
      <w:pPr>
        <w:jc w:val="center"/>
        <w:rPr>
          <w:rFonts w:ascii="Franklin Gothic Demi" w:hAnsi="Franklin Gothic Demi"/>
          <w:color w:val="002060"/>
          <w:sz w:val="120"/>
          <w:szCs w:val="120"/>
        </w:rPr>
      </w:pPr>
    </w:p>
    <w:p w14:paraId="77FB9BDC" w14:textId="77777777" w:rsidR="0029130C" w:rsidRPr="009B2FB6" w:rsidRDefault="0029130C" w:rsidP="009B2FB6">
      <w:pPr>
        <w:jc w:val="center"/>
        <w:rPr>
          <w:rFonts w:ascii="Franklin Gothic Demi" w:hAnsi="Franklin Gothic Demi"/>
          <w:color w:val="C00000"/>
          <w:sz w:val="280"/>
          <w:szCs w:val="280"/>
        </w:rPr>
      </w:pPr>
    </w:p>
    <w:sectPr w:rsidR="0029130C" w:rsidRPr="009B2FB6" w:rsidSect="009B2FB6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B6"/>
    <w:rsid w:val="00175E42"/>
    <w:rsid w:val="0029130C"/>
    <w:rsid w:val="009B2FB6"/>
    <w:rsid w:val="00B53144"/>
    <w:rsid w:val="00CA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3B25"/>
  <w15:chartTrackingRefBased/>
  <w15:docId w15:val="{5F8203BA-1404-4EFD-95DA-6398FD8D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Kay</dc:creator>
  <cp:keywords/>
  <dc:description/>
  <cp:lastModifiedBy>Graham Kay</cp:lastModifiedBy>
  <cp:revision>1</cp:revision>
  <dcterms:created xsi:type="dcterms:W3CDTF">2020-02-13T20:00:00Z</dcterms:created>
  <dcterms:modified xsi:type="dcterms:W3CDTF">2020-02-14T09:17:00Z</dcterms:modified>
</cp:coreProperties>
</file>