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9FEF9" w14:textId="77777777" w:rsidR="00867C95" w:rsidRDefault="00867C95" w:rsidP="00867C95">
      <w:pPr>
        <w:pStyle w:val="Title"/>
        <w:ind w:left="0"/>
      </w:pPr>
    </w:p>
    <w:p w14:paraId="17EEFB91" w14:textId="13F00E87" w:rsidR="00867C95" w:rsidRDefault="00867C95" w:rsidP="00867C95">
      <w:pPr>
        <w:pStyle w:val="Title"/>
        <w:ind w:left="0"/>
      </w:pPr>
      <w:r>
        <w:t>Asesiad Effaith Cydraddoldeb yr Eglwys Fethodistaidd</w:t>
      </w:r>
    </w:p>
    <w:p w14:paraId="46359AE7" w14:textId="77777777" w:rsidR="00867C95" w:rsidRDefault="00867C95" w:rsidP="00867C95">
      <w:pPr>
        <w:pStyle w:val="Heading1"/>
        <w:spacing w:before="267"/>
        <w:ind w:left="0"/>
      </w:pPr>
      <w:r>
        <w:t>Cyflwyniad</w:t>
      </w:r>
    </w:p>
    <w:p w14:paraId="118476B9" w14:textId="77777777" w:rsidR="00867C95" w:rsidRDefault="00867C95" w:rsidP="00867C95">
      <w:pPr>
        <w:pStyle w:val="BodyText"/>
        <w:spacing w:before="207" w:line="242" w:lineRule="auto"/>
        <w:ind w:right="739"/>
      </w:pPr>
      <w:r>
        <w:t>Mae Asesiad Effaith Cydraddoldeb (AEC) yr Eglwys Fethodistaidd wedi cael ei gynllunio i gynorthwyo Eglwysi/Cylchdeithiau/unigolion lleol i sicrhau cyfiawnder, cynhwysiant a thryloywder gyda pholisïau, ymarfer a phenderfyniadau. Bydd yr AEC yn helpu i sicrhau na fydd unrhyw unigolyn neu grŵp o bobl dan anfantais neu’n profi gwahaniaethu yn eu herbyn yn anfwriadol yn sgil y ffordd yr ydym ni’n gwneud pethau, a bod yr holl bobl yn cael eu cynnwys yn llawn.</w:t>
      </w:r>
    </w:p>
    <w:p w14:paraId="21CB52C7" w14:textId="77777777" w:rsidR="00867C95" w:rsidRDefault="00867C95" w:rsidP="00867C95">
      <w:pPr>
        <w:pStyle w:val="Heading1"/>
        <w:spacing w:before="175"/>
        <w:ind w:left="0"/>
      </w:pPr>
      <w:r>
        <w:t>Pwrpas</w:t>
      </w:r>
    </w:p>
    <w:p w14:paraId="10335F48" w14:textId="77777777" w:rsidR="00867C95" w:rsidRDefault="00867C95" w:rsidP="00867C95">
      <w:pPr>
        <w:pStyle w:val="BodyText"/>
        <w:spacing w:before="3"/>
        <w:rPr>
          <w:b/>
          <w:sz w:val="25"/>
        </w:rPr>
      </w:pPr>
    </w:p>
    <w:p w14:paraId="1DDB0F78" w14:textId="77777777" w:rsidR="00867C95" w:rsidRDefault="00867C95" w:rsidP="00867C95">
      <w:pPr>
        <w:pStyle w:val="BodyText"/>
        <w:spacing w:before="1" w:line="237" w:lineRule="auto"/>
        <w:ind w:right="739"/>
      </w:pPr>
      <w:r>
        <w:t>Pwrpas AEC yw adolygu a rhagweld unrhyw faterion neu efffaith a allai godi oherwydd ein ffyrdd ni o weithio ar wahanol unigolion neu grwpiau o bobl. Bydd yn helpu i ddiddymu neu liniaru unrhyw effaith ddinistriol a gwneud y mwyaf o effaith gadarnhaol.</w:t>
      </w:r>
    </w:p>
    <w:p w14:paraId="33FF3BAE" w14:textId="034D1351" w:rsidR="00867C95" w:rsidRDefault="00867C95" w:rsidP="00867C95">
      <w:pPr>
        <w:pStyle w:val="BodyText"/>
        <w:spacing w:before="201" w:line="237" w:lineRule="auto"/>
        <w:ind w:right="1000"/>
      </w:pPr>
      <w:r>
        <w:t>Cafodd yr Asesiad Effaith Cydraddoldeb (AEC) ei ddatblygu oherwydd ein bod ni’n credu bod cariad Duw ‘i bawb’ a’n bod ni wedi ein galw i fynegi hynny yn ein bywydau.</w:t>
      </w:r>
    </w:p>
    <w:p w14:paraId="10D4CC2A" w14:textId="77777777" w:rsidR="00867C95" w:rsidRDefault="00867C95" w:rsidP="00867C95">
      <w:pPr>
        <w:pStyle w:val="NoSpacing"/>
      </w:pPr>
    </w:p>
    <w:p w14:paraId="63938C6B" w14:textId="20FFCFD4" w:rsidR="00867C95" w:rsidRDefault="00867C95" w:rsidP="00867C95">
      <w:pPr>
        <w:pStyle w:val="NoSpacing"/>
      </w:pPr>
      <w:r>
        <w:rPr>
          <w:noProof/>
          <w:lang w:eastAsia="en-GB"/>
        </w:rPr>
        <w:drawing>
          <wp:anchor distT="0" distB="0" distL="0" distR="0" simplePos="0" relativeHeight="251670528" behindDoc="0" locked="0" layoutInCell="1" allowOverlap="1" wp14:anchorId="4806D77F" wp14:editId="4985FB41">
            <wp:simplePos x="0" y="0"/>
            <wp:positionH relativeFrom="page">
              <wp:posOffset>7162165</wp:posOffset>
            </wp:positionH>
            <wp:positionV relativeFrom="paragraph">
              <wp:posOffset>166082</wp:posOffset>
            </wp:positionV>
            <wp:extent cx="1658619" cy="13906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619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Mae </w:t>
      </w:r>
      <w:r>
        <w:rPr>
          <w:b/>
        </w:rPr>
        <w:t xml:space="preserve">Deddf Cydraddoldeb 2010 </w:t>
      </w:r>
      <w:r>
        <w:t>yn gofyn ystyriaeth o’r priodoleddau canlynol:</w:t>
      </w:r>
    </w:p>
    <w:p w14:paraId="2E7ED6FD" w14:textId="77777777" w:rsidR="00867C95" w:rsidRDefault="00867C95" w:rsidP="00867C95">
      <w:pPr>
        <w:pStyle w:val="NoSpacing"/>
      </w:pPr>
    </w:p>
    <w:p w14:paraId="530A73E3" w14:textId="77777777" w:rsidR="00867C95" w:rsidRPr="00B86567" w:rsidRDefault="00867C95" w:rsidP="00867C95">
      <w:pPr>
        <w:pStyle w:val="NoSpacing"/>
      </w:pPr>
      <w:r w:rsidRPr="00B86567">
        <w:t>Oedran</w:t>
      </w:r>
    </w:p>
    <w:p w14:paraId="530CAC59" w14:textId="77777777" w:rsidR="00867C95" w:rsidRPr="00B86567" w:rsidRDefault="00867C95" w:rsidP="00867C95">
      <w:pPr>
        <w:pStyle w:val="NoSpacing"/>
      </w:pPr>
      <w:r w:rsidRPr="00B86567">
        <w:t>Anabledd</w:t>
      </w:r>
    </w:p>
    <w:p w14:paraId="283CA6DA" w14:textId="77777777" w:rsidR="00867C95" w:rsidRDefault="00867C95" w:rsidP="00867C95">
      <w:pPr>
        <w:pStyle w:val="BodyText"/>
        <w:spacing w:before="8"/>
        <w:ind w:right="10625"/>
      </w:pPr>
      <w:r>
        <w:t>Rhyw</w:t>
      </w:r>
    </w:p>
    <w:p w14:paraId="39D9CED7" w14:textId="77777777" w:rsidR="00867C95" w:rsidRDefault="00867C95" w:rsidP="00867C95">
      <w:pPr>
        <w:pStyle w:val="BodyText"/>
        <w:spacing w:before="8"/>
        <w:ind w:right="10625"/>
      </w:pPr>
      <w:r>
        <w:t>Ailbennu Rhywedd Beichiogrwydd a Mamolaeth Priodas a Phartneriaeth Sifil Hil</w:t>
      </w:r>
    </w:p>
    <w:p w14:paraId="73E0D92E" w14:textId="77777777" w:rsidR="00867C95" w:rsidRDefault="00867C95" w:rsidP="00867C95">
      <w:pPr>
        <w:pStyle w:val="BodyText"/>
        <w:spacing w:line="291" w:lineRule="exact"/>
      </w:pPr>
      <w:r>
        <w:t>Crefydd a Ffydd</w:t>
      </w:r>
    </w:p>
    <w:p w14:paraId="13F8BA11" w14:textId="77777777" w:rsidR="00867C95" w:rsidRDefault="00867C95" w:rsidP="00867C95">
      <w:pPr>
        <w:tabs>
          <w:tab w:val="left" w:pos="2742"/>
        </w:tabs>
        <w:spacing w:line="292" w:lineRule="exact"/>
      </w:pPr>
      <w:r>
        <w:t xml:space="preserve">Cyfeiriadedd Rhywiol Gelwir y rhain yn </w:t>
      </w:r>
      <w:r>
        <w:rPr>
          <w:b/>
        </w:rPr>
        <w:t xml:space="preserve">‘Briodoleddau Gwarchodedig’ </w:t>
      </w:r>
      <w:r>
        <w:t>yn ôl Deddf Cydraddoldeb</w:t>
      </w:r>
      <w:r>
        <w:rPr>
          <w:spacing w:val="-31"/>
        </w:rPr>
        <w:t xml:space="preserve"> </w:t>
      </w:r>
      <w:r>
        <w:t>2010.</w:t>
      </w:r>
    </w:p>
    <w:p w14:paraId="6ADA52D5" w14:textId="54A8943D" w:rsidR="007C301B" w:rsidRDefault="007C301B" w:rsidP="00F94DBE"/>
    <w:p w14:paraId="2F776F28" w14:textId="77777777" w:rsidR="00867C95" w:rsidRDefault="00867C95">
      <w:pPr>
        <w:rPr>
          <w:rFonts w:ascii="Calibri" w:eastAsia="Calibri" w:hAnsi="Calibri" w:cs="Calibri"/>
          <w:lang w:val="en-US"/>
        </w:rPr>
      </w:pPr>
      <w:r>
        <w:br w:type="page"/>
      </w:r>
    </w:p>
    <w:p w14:paraId="4FC89346" w14:textId="22E111DF" w:rsidR="00867C95" w:rsidRDefault="00867C95" w:rsidP="00867C95">
      <w:pPr>
        <w:pStyle w:val="BodyText"/>
        <w:spacing w:before="22" w:line="291" w:lineRule="exact"/>
      </w:pPr>
      <w:r>
        <w:lastRenderedPageBreak/>
        <w:t>Yn Gristnogion, rydym ni’n awyddus i sicrhau bod yr holl bobl yn cael eu cynnwys yn ddiogel ym mywyd yr eglwys.</w:t>
      </w:r>
    </w:p>
    <w:p w14:paraId="5CC6C828" w14:textId="067A91F7" w:rsidR="00867C95" w:rsidRDefault="00867C95" w:rsidP="00867C95">
      <w:pPr>
        <w:pStyle w:val="BodyText"/>
        <w:spacing w:before="1" w:line="237" w:lineRule="auto"/>
        <w:ind w:right="2105"/>
      </w:pPr>
      <w:r>
        <w:t>Felly, yn ogystal â’r priodoleddau gwarchodedig uchod, fe allech chi fod am gynnwys ffactorau cymdeithasol economaidd eraill hefyd, e.e. diweithdra, cyflogau isel, yr Economi Gìg a gwaith shifft, unigrwydd cefn gwlad, materion iechyd meddwl ac ati.</w:t>
      </w:r>
    </w:p>
    <w:p w14:paraId="50F99DAB" w14:textId="77777777" w:rsidR="00867C95" w:rsidRDefault="00867C95" w:rsidP="00867C95">
      <w:pPr>
        <w:pStyle w:val="BodyText"/>
        <w:spacing w:before="200" w:line="237" w:lineRule="auto"/>
        <w:ind w:right="1462"/>
      </w:pPr>
      <w:r>
        <w:t>Bydd y broses AEC yn rhoi cofnod o’r camau a gymerwyd i nodi, ac ymgymryd ag unrhyw anfantais neu annhegwch yn ein ffyrdd ni o weithio. Mae casglu tystiolaeth ac ymgynghoriad yn ganolog i’r broses hon.</w:t>
      </w:r>
    </w:p>
    <w:p w14:paraId="13227B9F" w14:textId="77777777" w:rsidR="00867C95" w:rsidRDefault="00867C95" w:rsidP="00867C95">
      <w:pPr>
        <w:pStyle w:val="BodyText"/>
        <w:spacing w:before="10"/>
        <w:rPr>
          <w:sz w:val="23"/>
        </w:rPr>
      </w:pPr>
    </w:p>
    <w:p w14:paraId="2CED35B7" w14:textId="77777777" w:rsidR="00867C95" w:rsidRDefault="00867C95" w:rsidP="00867C95">
      <w:pPr>
        <w:pStyle w:val="Heading1"/>
        <w:ind w:left="0"/>
      </w:pPr>
      <w:r>
        <w:t>Pam mae hyn yn bwysig?</w:t>
      </w:r>
    </w:p>
    <w:p w14:paraId="233274BD" w14:textId="77777777" w:rsidR="00867C95" w:rsidRDefault="00867C95" w:rsidP="00867C95">
      <w:pPr>
        <w:pStyle w:val="BodyText"/>
        <w:spacing w:before="9"/>
        <w:rPr>
          <w:b/>
          <w:sz w:val="27"/>
        </w:rPr>
      </w:pPr>
    </w:p>
    <w:p w14:paraId="61B54688" w14:textId="77777777" w:rsidR="00867C95" w:rsidRPr="00867C95" w:rsidRDefault="00867C95" w:rsidP="00867C95">
      <w:r w:rsidRPr="00867C95">
        <w:t>Am ein bod ni’n credu bod cariad Duw yn cynnwys pawb ac rydym ni’n dymuno adlewyrchu hynny yn ein gweinidogaeth a’n cenhadaeth ni.</w:t>
      </w:r>
    </w:p>
    <w:p w14:paraId="025FC160" w14:textId="77777777" w:rsidR="00867C95" w:rsidRDefault="00867C95" w:rsidP="00867C95">
      <w:pPr>
        <w:pStyle w:val="BodyText"/>
        <w:spacing w:before="7"/>
        <w:rPr>
          <w:sz w:val="28"/>
        </w:rPr>
      </w:pPr>
    </w:p>
    <w:p w14:paraId="2E8A3DEB" w14:textId="77777777" w:rsidR="00867C95" w:rsidRDefault="00867C95" w:rsidP="00867C95">
      <w:pPr>
        <w:pStyle w:val="Heading1"/>
        <w:ind w:left="0"/>
      </w:pPr>
      <w:r>
        <w:t>Cefndir</w:t>
      </w:r>
    </w:p>
    <w:p w14:paraId="08762323" w14:textId="77777777" w:rsidR="00867C95" w:rsidRDefault="00867C95" w:rsidP="00867C95">
      <w:pPr>
        <w:pStyle w:val="BodyText"/>
        <w:spacing w:before="6"/>
        <w:rPr>
          <w:b/>
        </w:rPr>
      </w:pPr>
    </w:p>
    <w:p w14:paraId="372EBA20" w14:textId="77777777" w:rsidR="00867C95" w:rsidRDefault="00867C95" w:rsidP="00867C95">
      <w:pPr>
        <w:pStyle w:val="BodyText"/>
        <w:spacing w:line="237" w:lineRule="auto"/>
        <w:ind w:right="1894"/>
      </w:pPr>
      <w:r>
        <w:t>Daeth yr argymhelliad ar gyfer yr AEC hwn o’r strategaeth Cyfiawnder, Urddas a Chydlyniad (a fabwysiadwyd gan Gynhadledd 2021). Ei bwrpas yw ennyn Eglwys Fethodistaidd sy’n wirioneddol gynhwysol. Mae’r strategaeth yn ceisio:</w:t>
      </w:r>
    </w:p>
    <w:p w14:paraId="16A7313F" w14:textId="77777777" w:rsidR="00867C95" w:rsidRDefault="00867C95" w:rsidP="00867C95">
      <w:pPr>
        <w:pStyle w:val="BodyText"/>
        <w:spacing w:before="3"/>
        <w:rPr>
          <w:sz w:val="25"/>
        </w:rPr>
      </w:pPr>
    </w:p>
    <w:p w14:paraId="27190CA3" w14:textId="77777777" w:rsidR="00867C95" w:rsidRDefault="00867C95" w:rsidP="00867C95">
      <w:pPr>
        <w:pStyle w:val="ListParagraph"/>
        <w:widowControl w:val="0"/>
        <w:numPr>
          <w:ilvl w:val="0"/>
          <w:numId w:val="4"/>
        </w:numPr>
        <w:tabs>
          <w:tab w:val="left" w:pos="261"/>
        </w:tabs>
        <w:autoSpaceDE w:val="0"/>
        <w:autoSpaceDN w:val="0"/>
        <w:spacing w:line="237" w:lineRule="auto"/>
        <w:ind w:left="0" w:right="739" w:firstLine="0"/>
        <w:contextualSpacing w:val="0"/>
        <w:rPr>
          <w:sz w:val="24"/>
        </w:rPr>
      </w:pPr>
      <w:r>
        <w:rPr>
          <w:sz w:val="24"/>
        </w:rPr>
        <w:t>Am</w:t>
      </w:r>
      <w:r w:rsidRPr="00AE230E">
        <w:rPr>
          <w:sz w:val="24"/>
        </w:rPr>
        <w:t xml:space="preserve"> symudiad yn y patrwm (newid sylfaenol) yn niwylliant, ymarfer ac ymagwedd yr Eglwys Fethodistaidd fel bod pob Methodist yn gallu cyfranogi yn llawn o fywyd yr Eglwys</w:t>
      </w:r>
      <w:r>
        <w:rPr>
          <w:sz w:val="24"/>
        </w:rPr>
        <w:t>;</w:t>
      </w:r>
    </w:p>
    <w:p w14:paraId="07069F63" w14:textId="77777777" w:rsidR="00867C95" w:rsidRDefault="00867C95" w:rsidP="00867C95">
      <w:pPr>
        <w:pStyle w:val="BodyText"/>
        <w:spacing w:before="4"/>
      </w:pPr>
    </w:p>
    <w:p w14:paraId="241D4819" w14:textId="77777777" w:rsidR="00867C95" w:rsidRDefault="00867C95" w:rsidP="00867C95">
      <w:pPr>
        <w:pStyle w:val="ListParagraph"/>
        <w:widowControl w:val="0"/>
        <w:numPr>
          <w:ilvl w:val="0"/>
          <w:numId w:val="4"/>
        </w:numPr>
        <w:tabs>
          <w:tab w:val="left" w:pos="261"/>
        </w:tabs>
        <w:autoSpaceDE w:val="0"/>
        <w:autoSpaceDN w:val="0"/>
        <w:spacing w:line="237" w:lineRule="auto"/>
        <w:ind w:left="0" w:right="931" w:firstLine="0"/>
        <w:contextualSpacing w:val="0"/>
        <w:rPr>
          <w:sz w:val="24"/>
        </w:rPr>
      </w:pPr>
      <w:r>
        <w:rPr>
          <w:sz w:val="24"/>
        </w:rPr>
        <w:t>I</w:t>
      </w:r>
      <w:r w:rsidRPr="00363286">
        <w:rPr>
          <w:sz w:val="24"/>
        </w:rPr>
        <w:t xml:space="preserve"> ddileu pob gwahaniaethu a rheolaeth drwy orfodaeth o fewn yr Eglwys Fethodistaidd, ac i’r holl bobl gael eu trin gyda chyfiawnder ac urddas ledled yr Eglwys Fethodistaidd</w:t>
      </w:r>
      <w:r>
        <w:rPr>
          <w:sz w:val="24"/>
        </w:rPr>
        <w:t>;</w:t>
      </w:r>
    </w:p>
    <w:p w14:paraId="1263A43A" w14:textId="77777777" w:rsidR="00867C95" w:rsidRDefault="00867C95" w:rsidP="00867C95">
      <w:pPr>
        <w:pStyle w:val="BodyText"/>
        <w:spacing w:before="3"/>
      </w:pPr>
    </w:p>
    <w:p w14:paraId="13A000F1" w14:textId="77777777" w:rsidR="00867C95" w:rsidRDefault="00867C95" w:rsidP="00867C95">
      <w:pPr>
        <w:pStyle w:val="ListParagraph"/>
        <w:widowControl w:val="0"/>
        <w:numPr>
          <w:ilvl w:val="0"/>
          <w:numId w:val="4"/>
        </w:numPr>
        <w:tabs>
          <w:tab w:val="left" w:pos="261"/>
        </w:tabs>
        <w:autoSpaceDE w:val="0"/>
        <w:autoSpaceDN w:val="0"/>
        <w:spacing w:line="240" w:lineRule="auto"/>
        <w:ind w:left="161" w:hanging="161"/>
        <w:contextualSpacing w:val="0"/>
        <w:rPr>
          <w:sz w:val="24"/>
        </w:rPr>
      </w:pPr>
      <w:r>
        <w:rPr>
          <w:sz w:val="24"/>
        </w:rPr>
        <w:t>I</w:t>
      </w:r>
      <w:r w:rsidRPr="00221FC2">
        <w:rPr>
          <w:rFonts w:asciiTheme="minorHAnsi" w:eastAsiaTheme="minorHAnsi" w:hAnsiTheme="minorHAnsi" w:cstheme="minorBidi"/>
          <w:sz w:val="24"/>
        </w:rPr>
        <w:t xml:space="preserve"> </w:t>
      </w:r>
      <w:r w:rsidRPr="00221FC2">
        <w:rPr>
          <w:sz w:val="24"/>
        </w:rPr>
        <w:t>amrywiaeth gyfoethog y bobl yn yr Eglwys Fethodistaidd gael ei hadnabod yn destun diolchgarwch, dathliad a moliant</w:t>
      </w:r>
      <w:r>
        <w:rPr>
          <w:spacing w:val="3"/>
          <w:sz w:val="24"/>
        </w:rPr>
        <w:t>.</w:t>
      </w:r>
    </w:p>
    <w:p w14:paraId="7C50D60B" w14:textId="77777777" w:rsidR="00867C95" w:rsidRDefault="00867C95" w:rsidP="00867C95">
      <w:pPr>
        <w:pStyle w:val="BodyText"/>
        <w:spacing w:before="7"/>
        <w:rPr>
          <w:sz w:val="23"/>
        </w:rPr>
      </w:pPr>
    </w:p>
    <w:p w14:paraId="4430628D" w14:textId="47FA2B3A" w:rsidR="00867C95" w:rsidRDefault="00867C95" w:rsidP="00867C95">
      <w:pPr>
        <w:pStyle w:val="BodyText"/>
        <w:spacing w:line="242" w:lineRule="auto"/>
        <w:ind w:right="791"/>
      </w:pPr>
      <w:r>
        <w:t>Mae’r strategaeth yn cynnwys camau sy’n orfodol i eglwysi lleol, cylchdeithiau, taleithiau a’r Cyngor Methodistaidd ac fe’i cynllunir i wreiddio diwylliant o gyfiawnder a pharch i’r holl bobl. Ar gyfer cynorthwyo’r broses hon bydd Asesiadau Effaith Cydraddoldeb yn cael eu cyflwyno ledled yr Enwad.  Ein gobaith ni yw y bydd y rhain yn dod yn ffordd o fyw ac yn ymagwedd sydd yn y galon a’r meddwl, yn hytrach na dim ond yn ymarfer ar bapur.</w:t>
      </w:r>
    </w:p>
    <w:p w14:paraId="63592EC7" w14:textId="77777777" w:rsidR="00867C95" w:rsidRPr="00E27E01" w:rsidRDefault="00867C95" w:rsidP="00867C95">
      <w:pPr>
        <w:pStyle w:val="BodyText"/>
        <w:spacing w:line="242" w:lineRule="auto"/>
        <w:ind w:right="791"/>
      </w:pPr>
    </w:p>
    <w:p w14:paraId="0F418D1F" w14:textId="77777777" w:rsidR="00867C95" w:rsidRDefault="00867C95" w:rsidP="00867C95">
      <w:pPr>
        <w:pStyle w:val="BodyText"/>
      </w:pPr>
      <w:r>
        <w:t>Mae’r ddogfen hon yn rhoi canllawiau o ran gweithrediad yr AEC ac yn disgrifio sut i’w gwblhau.</w:t>
      </w:r>
    </w:p>
    <w:p w14:paraId="7CE1EAEB" w14:textId="77777777" w:rsidR="007A55C6" w:rsidRDefault="007A55C6" w:rsidP="007A55C6">
      <w:pPr>
        <w:pStyle w:val="BodyText"/>
        <w:spacing w:before="2"/>
        <w:rPr>
          <w:sz w:val="23"/>
        </w:rPr>
      </w:pPr>
    </w:p>
    <w:p w14:paraId="2824C720" w14:textId="77777777" w:rsidR="00867C95" w:rsidRDefault="00867C95" w:rsidP="00867C95">
      <w:pPr>
        <w:pStyle w:val="Heading1"/>
        <w:spacing w:before="44"/>
      </w:pPr>
      <w:r>
        <w:lastRenderedPageBreak/>
        <w:t>Yr amser priodol i gwblhau AEC</w:t>
      </w:r>
    </w:p>
    <w:p w14:paraId="25F7EF7E" w14:textId="77777777" w:rsidR="00867C95" w:rsidRDefault="00867C95" w:rsidP="00867C95">
      <w:pPr>
        <w:pStyle w:val="BodyText"/>
        <w:rPr>
          <w:b/>
          <w:sz w:val="30"/>
        </w:rPr>
      </w:pPr>
    </w:p>
    <w:p w14:paraId="33AB7896" w14:textId="77777777" w:rsidR="00867C95" w:rsidRDefault="00867C95" w:rsidP="00867C95">
      <w:pPr>
        <w:pStyle w:val="BodyText"/>
        <w:spacing w:line="259" w:lineRule="auto"/>
        <w:ind w:left="100" w:right="690"/>
      </w:pPr>
      <w:r>
        <w:t>Ymarfer da yw ymgymryd ag AEC wrth ddatblygu polisïau/gweithdrefnau newydd neu wrth ymgymryd â phroses adolygu. Peth da fyddai defnyddio’r AEC cyn gynted â phosibl yn ystod y broses i ganiatáu ar gyfer nodi a lliniaru unrhyw faterion neu effaith ddinistriol neu eu hosgoi yn llwyr.</w:t>
      </w:r>
    </w:p>
    <w:p w14:paraId="543DD4BA" w14:textId="77777777" w:rsidR="00867C95" w:rsidRDefault="00867C95" w:rsidP="00867C95">
      <w:pPr>
        <w:pStyle w:val="BodyText"/>
        <w:spacing w:before="7"/>
        <w:rPr>
          <w:sz w:val="25"/>
        </w:rPr>
      </w:pPr>
    </w:p>
    <w:p w14:paraId="6316D349" w14:textId="77777777" w:rsidR="00867C95" w:rsidRDefault="00867C95" w:rsidP="00867C95">
      <w:pPr>
        <w:pStyle w:val="BodyText"/>
        <w:spacing w:line="261" w:lineRule="auto"/>
        <w:ind w:left="100" w:right="6284"/>
      </w:pPr>
      <w:r>
        <w:t>Wrth ymgymryd ag AEC, byddwch yn barod i weithredu ar y materion a allai godi. Mae hi’n debygol y bydd hi’n rhwydd gwneud newidiadau neu addasiadau bychain.</w:t>
      </w:r>
    </w:p>
    <w:p w14:paraId="7DB4910D" w14:textId="77777777" w:rsidR="00867C95" w:rsidRDefault="00867C95" w:rsidP="00867C95">
      <w:pPr>
        <w:pStyle w:val="BodyText"/>
        <w:spacing w:before="7"/>
        <w:rPr>
          <w:sz w:val="25"/>
        </w:rPr>
      </w:pPr>
    </w:p>
    <w:p w14:paraId="132D9164" w14:textId="77777777" w:rsidR="00867C95" w:rsidRDefault="00867C95" w:rsidP="00867C95">
      <w:pPr>
        <w:pStyle w:val="BodyText"/>
        <w:ind w:left="100"/>
      </w:pPr>
      <w:r>
        <w:t>Fodd bynnag, gallai problemau mwy cymhleth ofyn rhagor o ystyriaeth a chefnogaeth.</w:t>
      </w:r>
    </w:p>
    <w:p w14:paraId="562F71EF" w14:textId="77777777" w:rsidR="00867C95" w:rsidRDefault="00867C95" w:rsidP="00867C95">
      <w:pPr>
        <w:pStyle w:val="BodyText"/>
        <w:spacing w:before="28"/>
        <w:ind w:left="100"/>
      </w:pPr>
      <w:r>
        <w:t>Wrth ymdrin ag effaith ddinistriol, sicrhewch fod camau cymesur a rhesymol yn cael eu nodi a’u gweithredu, os gwelwch yn dda.</w:t>
      </w:r>
    </w:p>
    <w:p w14:paraId="7532B809" w14:textId="77777777" w:rsidR="00867C95" w:rsidRDefault="00867C95" w:rsidP="00867C95">
      <w:pPr>
        <w:pStyle w:val="BodyText"/>
        <w:spacing w:before="7"/>
        <w:rPr>
          <w:sz w:val="27"/>
        </w:rPr>
      </w:pPr>
    </w:p>
    <w:p w14:paraId="35CB25C9" w14:textId="77777777" w:rsidR="00867C95" w:rsidRDefault="00867C95" w:rsidP="00867C95">
      <w:pPr>
        <w:pStyle w:val="BodyText"/>
        <w:spacing w:before="1" w:line="254" w:lineRule="auto"/>
        <w:ind w:left="100" w:right="1025"/>
      </w:pPr>
      <w:r>
        <w:t>Pan fo goblygiadau sylweddol o ran cyllid ac adnoddau, gallai ymgynghoriad gyda’r tim arweinyddol lleol, neu unigolion neu bwyllgorau perthnasol fod yn angenrheidiol i gytuno ar ffordd briodol ymlaen.</w:t>
      </w:r>
    </w:p>
    <w:p w14:paraId="4D7554E1" w14:textId="77777777" w:rsidR="00867C95" w:rsidRDefault="00867C95" w:rsidP="00867C95">
      <w:pPr>
        <w:pStyle w:val="BodyText"/>
        <w:spacing w:before="5"/>
        <w:rPr>
          <w:sz w:val="25"/>
        </w:rPr>
      </w:pPr>
    </w:p>
    <w:p w14:paraId="294612CF" w14:textId="77777777" w:rsidR="00867C95" w:rsidRDefault="00867C95" w:rsidP="00867C95">
      <w:pPr>
        <w:pStyle w:val="Heading1"/>
        <w:spacing w:before="1"/>
      </w:pPr>
      <w:r>
        <w:t>Pum Cam i gwblhau AEC yr Eglwys Fethodistaidd</w:t>
      </w:r>
    </w:p>
    <w:p w14:paraId="004C453A" w14:textId="77777777" w:rsidR="00867C95" w:rsidRDefault="00867C95" w:rsidP="00867C95">
      <w:pPr>
        <w:pStyle w:val="BodyText"/>
        <w:spacing w:before="2"/>
        <w:rPr>
          <w:b/>
          <w:sz w:val="29"/>
        </w:rPr>
      </w:pPr>
    </w:p>
    <w:p w14:paraId="09087420" w14:textId="77777777" w:rsidR="00867C95" w:rsidRDefault="00867C95" w:rsidP="00867C95">
      <w:pPr>
        <w:pStyle w:val="ListParagraph"/>
        <w:widowControl w:val="0"/>
        <w:numPr>
          <w:ilvl w:val="1"/>
          <w:numId w:val="4"/>
        </w:numPr>
        <w:tabs>
          <w:tab w:val="left" w:pos="822"/>
        </w:tabs>
        <w:autoSpaceDE w:val="0"/>
        <w:autoSpaceDN w:val="0"/>
        <w:spacing w:before="1" w:line="240" w:lineRule="auto"/>
        <w:ind w:hanging="362"/>
        <w:contextualSpacing w:val="0"/>
        <w:rPr>
          <w:sz w:val="24"/>
        </w:rPr>
      </w:pPr>
      <w:r>
        <w:rPr>
          <w:sz w:val="24"/>
        </w:rPr>
        <w:t>Sicrhewch eich bod wedi cytuno ar bwrpas y weithdrefn neu’r</w:t>
      </w:r>
      <w:r>
        <w:rPr>
          <w:spacing w:val="3"/>
          <w:sz w:val="24"/>
        </w:rPr>
        <w:t xml:space="preserve"> </w:t>
      </w:r>
      <w:r>
        <w:rPr>
          <w:sz w:val="24"/>
        </w:rPr>
        <w:t>polisi</w:t>
      </w:r>
    </w:p>
    <w:p w14:paraId="245BAFFE" w14:textId="77777777" w:rsidR="00867C95" w:rsidRDefault="00867C95" w:rsidP="00867C95">
      <w:pPr>
        <w:pStyle w:val="ListParagraph"/>
        <w:widowControl w:val="0"/>
        <w:numPr>
          <w:ilvl w:val="1"/>
          <w:numId w:val="4"/>
        </w:numPr>
        <w:tabs>
          <w:tab w:val="left" w:pos="822"/>
        </w:tabs>
        <w:autoSpaceDE w:val="0"/>
        <w:autoSpaceDN w:val="0"/>
        <w:spacing w:before="27" w:line="240" w:lineRule="auto"/>
        <w:ind w:hanging="362"/>
        <w:contextualSpacing w:val="0"/>
        <w:rPr>
          <w:sz w:val="24"/>
        </w:rPr>
      </w:pPr>
      <w:r>
        <w:rPr>
          <w:sz w:val="24"/>
        </w:rPr>
        <w:t>Casglwch dystiolaeth: pa dystiolaeth sydd gennych yn barod i lenwi eich asesiad effaith?</w:t>
      </w:r>
    </w:p>
    <w:p w14:paraId="6C7B663F" w14:textId="77777777" w:rsidR="00867C95" w:rsidRDefault="00867C95" w:rsidP="00867C95">
      <w:pPr>
        <w:pStyle w:val="BodyText"/>
        <w:spacing w:before="17" w:line="261" w:lineRule="auto"/>
        <w:ind w:left="821" w:right="1098"/>
      </w:pPr>
      <w:r>
        <w:t>Gallai hyn gynnwys adborth blaenorol oddi wrth grwpiau cymunedol, adborth o grwpiau cymdeithasol, monitro data Cydraddoldeb, Amrywiaeth a Chynhwysiant, cyfweliadau wrth ymadael, sgyrsiau anffurfio ac ati</w:t>
      </w:r>
      <w:r>
        <w:rPr>
          <w:vertAlign w:val="superscript"/>
        </w:rPr>
        <w:t>1</w:t>
      </w:r>
    </w:p>
    <w:p w14:paraId="550E7EAD" w14:textId="77777777" w:rsidR="00867C95" w:rsidRDefault="00867C95" w:rsidP="00867C95">
      <w:pPr>
        <w:pStyle w:val="ListParagraph"/>
        <w:widowControl w:val="0"/>
        <w:numPr>
          <w:ilvl w:val="1"/>
          <w:numId w:val="4"/>
        </w:numPr>
        <w:tabs>
          <w:tab w:val="left" w:pos="822"/>
        </w:tabs>
        <w:autoSpaceDE w:val="0"/>
        <w:autoSpaceDN w:val="0"/>
        <w:spacing w:before="2" w:line="240" w:lineRule="auto"/>
        <w:ind w:hanging="362"/>
        <w:contextualSpacing w:val="0"/>
        <w:rPr>
          <w:sz w:val="24"/>
        </w:rPr>
      </w:pPr>
      <w:r>
        <w:rPr>
          <w:sz w:val="24"/>
        </w:rPr>
        <w:t>Ymgynghori â’r rhai y gellid effeithio arnyn nhw</w:t>
      </w:r>
    </w:p>
    <w:p w14:paraId="281E97C7" w14:textId="77777777" w:rsidR="00867C95" w:rsidRDefault="00867C95" w:rsidP="00867C95">
      <w:pPr>
        <w:pStyle w:val="ListParagraph"/>
        <w:widowControl w:val="0"/>
        <w:numPr>
          <w:ilvl w:val="1"/>
          <w:numId w:val="4"/>
        </w:numPr>
        <w:tabs>
          <w:tab w:val="left" w:pos="822"/>
        </w:tabs>
        <w:autoSpaceDE w:val="0"/>
        <w:autoSpaceDN w:val="0"/>
        <w:spacing w:before="17" w:line="240" w:lineRule="auto"/>
        <w:ind w:hanging="362"/>
        <w:contextualSpacing w:val="0"/>
        <w:rPr>
          <w:sz w:val="24"/>
        </w:rPr>
      </w:pPr>
      <w:r>
        <w:rPr>
          <w:sz w:val="24"/>
        </w:rPr>
        <w:t>Llenwi’r AEG a gwneud unrhyw newidiadau angenrheidiol i gynorthwyo mwy o bobl i fod â rhan lawn</w:t>
      </w:r>
    </w:p>
    <w:p w14:paraId="38B17A78" w14:textId="77777777" w:rsidR="00867C95" w:rsidRDefault="00867C95" w:rsidP="00867C95">
      <w:pPr>
        <w:pStyle w:val="ListParagraph"/>
        <w:widowControl w:val="0"/>
        <w:numPr>
          <w:ilvl w:val="1"/>
          <w:numId w:val="4"/>
        </w:numPr>
        <w:tabs>
          <w:tab w:val="left" w:pos="822"/>
        </w:tabs>
        <w:autoSpaceDE w:val="0"/>
        <w:autoSpaceDN w:val="0"/>
        <w:spacing w:before="27" w:line="240" w:lineRule="auto"/>
        <w:ind w:hanging="362"/>
        <w:contextualSpacing w:val="0"/>
        <w:rPr>
          <w:sz w:val="24"/>
        </w:rPr>
      </w:pPr>
      <w:r>
        <w:rPr>
          <w:sz w:val="24"/>
        </w:rPr>
        <w:t>Monitro ac adolygu pob newid, a fydd hefyd yn cynnwys gwirio sut mae’r polisi neu’r weithdrefn newydd yn gweithio</w:t>
      </w:r>
    </w:p>
    <w:p w14:paraId="0BB42AE2" w14:textId="77777777" w:rsidR="00867C95" w:rsidRDefault="00867C95" w:rsidP="00867C95">
      <w:pPr>
        <w:pStyle w:val="BodyText"/>
        <w:spacing w:before="3"/>
      </w:pPr>
    </w:p>
    <w:p w14:paraId="19DDD90D" w14:textId="77777777" w:rsidR="00867C95" w:rsidRDefault="00867C95" w:rsidP="00867C95">
      <w:pPr>
        <w:spacing w:line="247" w:lineRule="auto"/>
        <w:ind w:left="200" w:right="4374" w:hanging="50"/>
        <w:rPr>
          <w:sz w:val="20"/>
        </w:rPr>
      </w:pPr>
      <w:r>
        <w:rPr>
          <w:sz w:val="20"/>
        </w:rPr>
        <w:t xml:space="preserve">Ymhen amser fe allech chi ddymuno sefydlu ‘Cylchoedd Cydlyniad’ fel yr awgrymir yn y Strategaeth Cyfiawnder, Urddas a Chydlyniad </w:t>
      </w:r>
      <w:hyperlink r:id="rId11">
        <w:r>
          <w:rPr>
            <w:color w:val="0462C1"/>
            <w:sz w:val="20"/>
            <w:u w:val="single" w:color="0462C1"/>
          </w:rPr>
          <w:t>Cyfrol 3 Agenda Cynhadledd 2021 (methodist.org.uk)</w:t>
        </w:r>
      </w:hyperlink>
    </w:p>
    <w:p w14:paraId="12099910" w14:textId="1541C18C" w:rsidR="007C301B" w:rsidRDefault="007C301B">
      <w:r>
        <w:br w:type="page"/>
      </w:r>
    </w:p>
    <w:p w14:paraId="34134E59" w14:textId="77777777" w:rsidR="00867C95" w:rsidRDefault="00867C95" w:rsidP="00867C95">
      <w:pPr>
        <w:spacing w:before="36"/>
        <w:ind w:left="100"/>
        <w:rPr>
          <w:b/>
          <w:sz w:val="32"/>
        </w:rPr>
      </w:pPr>
    </w:p>
    <w:p w14:paraId="345CF673" w14:textId="6D676ED2" w:rsidR="00867C95" w:rsidRDefault="00867C95" w:rsidP="00867C95">
      <w:pPr>
        <w:spacing w:before="36"/>
        <w:ind w:left="100"/>
        <w:rPr>
          <w:b/>
          <w:sz w:val="32"/>
        </w:rPr>
      </w:pPr>
      <w:r>
        <w:rPr>
          <w:b/>
          <w:sz w:val="32"/>
        </w:rPr>
        <w:t>Asesiad Effaith Cydraddoldeb yr Eglwys Fethodistaidd:</w:t>
      </w:r>
    </w:p>
    <w:p w14:paraId="655EBFB0" w14:textId="77777777" w:rsidR="003231F7" w:rsidRDefault="003231F7" w:rsidP="003231F7">
      <w:pPr>
        <w:pStyle w:val="BodyText"/>
        <w:rPr>
          <w:b/>
          <w:sz w:val="20"/>
        </w:rPr>
      </w:pPr>
    </w:p>
    <w:p w14:paraId="7EECB6FF" w14:textId="77777777" w:rsidR="003231F7" w:rsidRDefault="003231F7" w:rsidP="003231F7">
      <w:pPr>
        <w:pStyle w:val="BodyText"/>
        <w:rPr>
          <w:b/>
          <w:sz w:val="20"/>
        </w:rPr>
      </w:pPr>
    </w:p>
    <w:tbl>
      <w:tblPr>
        <w:tblStyle w:val="TableGrid"/>
        <w:tblW w:w="0" w:type="auto"/>
        <w:tblInd w:w="-418" w:type="dxa"/>
        <w:tblLook w:val="04A0" w:firstRow="1" w:lastRow="0" w:firstColumn="1" w:lastColumn="0" w:noHBand="0" w:noVBand="1"/>
      </w:tblPr>
      <w:tblGrid>
        <w:gridCol w:w="4253"/>
        <w:gridCol w:w="9072"/>
      </w:tblGrid>
      <w:tr w:rsidR="00287D36" w14:paraId="08D0F8C9" w14:textId="77777777" w:rsidTr="00287D36">
        <w:trPr>
          <w:trHeight w:val="779"/>
        </w:trPr>
        <w:tc>
          <w:tcPr>
            <w:tcW w:w="4253" w:type="dxa"/>
            <w:shd w:val="clear" w:color="auto" w:fill="F2F2F2" w:themeFill="background1" w:themeFillShade="F2"/>
          </w:tcPr>
          <w:p w14:paraId="1F9866F0" w14:textId="77777777" w:rsidR="00287D36" w:rsidRPr="00160DF5" w:rsidRDefault="00287D36" w:rsidP="00572247">
            <w:pPr>
              <w:pStyle w:val="BodyText"/>
              <w:spacing w:before="2"/>
              <w:rPr>
                <w:rFonts w:ascii="Arial" w:hAnsi="Arial" w:cs="Arial"/>
                <w:b/>
                <w:sz w:val="4"/>
              </w:rPr>
            </w:pPr>
          </w:p>
          <w:p w14:paraId="34B1C52D" w14:textId="390CC7C1" w:rsidR="00287D36" w:rsidRDefault="00DE0BDC" w:rsidP="00572247">
            <w:pPr>
              <w:pStyle w:val="BodyText"/>
              <w:spacing w:before="2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Enw’r Polisi/</w:t>
            </w:r>
          </w:p>
          <w:p w14:paraId="22E62DD6" w14:textId="7498A575" w:rsidR="00287D36" w:rsidRPr="00160DF5" w:rsidRDefault="00DE0BDC" w:rsidP="00572247">
            <w:pPr>
              <w:pStyle w:val="BodyText"/>
              <w:spacing w:before="2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Gweithdrefn Cam:</w:t>
            </w:r>
          </w:p>
        </w:tc>
        <w:tc>
          <w:tcPr>
            <w:tcW w:w="9072" w:type="dxa"/>
          </w:tcPr>
          <w:p w14:paraId="73792017" w14:textId="77777777" w:rsidR="00287D36" w:rsidRPr="00160DF5" w:rsidRDefault="00287D36" w:rsidP="00572247">
            <w:pPr>
              <w:pStyle w:val="BodyText"/>
              <w:spacing w:before="2"/>
              <w:rPr>
                <w:rFonts w:ascii="Arial" w:hAnsi="Arial" w:cs="Arial"/>
              </w:rPr>
            </w:pPr>
          </w:p>
        </w:tc>
      </w:tr>
      <w:tr w:rsidR="00287D36" w14:paraId="39F416F2" w14:textId="77777777" w:rsidTr="00287D36">
        <w:trPr>
          <w:trHeight w:val="705"/>
        </w:trPr>
        <w:tc>
          <w:tcPr>
            <w:tcW w:w="4253" w:type="dxa"/>
            <w:shd w:val="clear" w:color="auto" w:fill="F2F2F2" w:themeFill="background1" w:themeFillShade="F2"/>
          </w:tcPr>
          <w:p w14:paraId="53E4F62F" w14:textId="77777777" w:rsidR="00287D36" w:rsidRPr="00160DF5" w:rsidRDefault="00287D36" w:rsidP="00572247">
            <w:pPr>
              <w:pStyle w:val="BodyText"/>
              <w:spacing w:before="2"/>
              <w:rPr>
                <w:rFonts w:ascii="Arial" w:hAnsi="Arial" w:cs="Arial"/>
                <w:b/>
                <w:sz w:val="4"/>
              </w:rPr>
            </w:pPr>
          </w:p>
          <w:p w14:paraId="29D46A07" w14:textId="77777777" w:rsidR="00DE0BDC" w:rsidRDefault="00DE0BDC" w:rsidP="00572247">
            <w:pPr>
              <w:pStyle w:val="BodyText"/>
              <w:spacing w:before="2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Enw’r Eglwys/</w:t>
            </w:r>
          </w:p>
          <w:p w14:paraId="5859F488" w14:textId="35B7048A" w:rsidR="00287D36" w:rsidRPr="00160DF5" w:rsidRDefault="00DE0BDC" w:rsidP="00572247">
            <w:pPr>
              <w:pStyle w:val="BodyText"/>
              <w:spacing w:before="2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Cylchdaith/Talaith:</w:t>
            </w:r>
          </w:p>
        </w:tc>
        <w:tc>
          <w:tcPr>
            <w:tcW w:w="9072" w:type="dxa"/>
          </w:tcPr>
          <w:p w14:paraId="0E06E7B7" w14:textId="77777777" w:rsidR="00287D36" w:rsidRPr="00160DF5" w:rsidRDefault="00287D36" w:rsidP="00572247">
            <w:pPr>
              <w:pStyle w:val="BodyText"/>
              <w:spacing w:before="2"/>
              <w:rPr>
                <w:rFonts w:ascii="Arial" w:hAnsi="Arial" w:cs="Arial"/>
              </w:rPr>
            </w:pPr>
          </w:p>
        </w:tc>
      </w:tr>
      <w:tr w:rsidR="00287D36" w14:paraId="23C5D6DB" w14:textId="77777777" w:rsidTr="00287D36">
        <w:tc>
          <w:tcPr>
            <w:tcW w:w="4253" w:type="dxa"/>
            <w:shd w:val="clear" w:color="auto" w:fill="F2F2F2" w:themeFill="background1" w:themeFillShade="F2"/>
          </w:tcPr>
          <w:p w14:paraId="642115FB" w14:textId="77777777" w:rsidR="00287D36" w:rsidRPr="00160DF5" w:rsidRDefault="00287D36" w:rsidP="00572247">
            <w:pPr>
              <w:pStyle w:val="BodyText"/>
              <w:spacing w:before="2"/>
              <w:rPr>
                <w:rFonts w:ascii="Arial" w:hAnsi="Arial" w:cs="Arial"/>
                <w:b/>
                <w:sz w:val="4"/>
              </w:rPr>
            </w:pPr>
          </w:p>
          <w:p w14:paraId="645536BE" w14:textId="64EF95EF" w:rsidR="00287D36" w:rsidRDefault="00DE0BDC" w:rsidP="00572247">
            <w:pPr>
              <w:pStyle w:val="BodyText"/>
              <w:spacing w:before="2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Cwblhawyd Gan</w:t>
            </w:r>
            <w:r w:rsidR="00287D36">
              <w:rPr>
                <w:rFonts w:ascii="Arial" w:hAnsi="Arial" w:cs="Arial"/>
                <w:b/>
                <w:sz w:val="28"/>
              </w:rPr>
              <w:t>:</w:t>
            </w:r>
          </w:p>
          <w:p w14:paraId="3421FAD4" w14:textId="77777777" w:rsidR="00287D36" w:rsidRPr="00160DF5" w:rsidRDefault="00287D36" w:rsidP="00572247">
            <w:pPr>
              <w:pStyle w:val="BodyText"/>
              <w:spacing w:before="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072" w:type="dxa"/>
          </w:tcPr>
          <w:p w14:paraId="16A06EC2" w14:textId="77777777" w:rsidR="00287D36" w:rsidRPr="00160DF5" w:rsidRDefault="00287D36" w:rsidP="00572247">
            <w:pPr>
              <w:pStyle w:val="BodyText"/>
              <w:spacing w:before="2"/>
              <w:rPr>
                <w:rFonts w:ascii="Arial" w:hAnsi="Arial" w:cs="Arial"/>
              </w:rPr>
            </w:pPr>
          </w:p>
        </w:tc>
      </w:tr>
      <w:tr w:rsidR="00287D36" w14:paraId="6CB1F974" w14:textId="77777777" w:rsidTr="00287D36">
        <w:tc>
          <w:tcPr>
            <w:tcW w:w="4253" w:type="dxa"/>
            <w:shd w:val="clear" w:color="auto" w:fill="F2F2F2" w:themeFill="background1" w:themeFillShade="F2"/>
          </w:tcPr>
          <w:p w14:paraId="77D042E2" w14:textId="77777777" w:rsidR="00287D36" w:rsidRPr="00160DF5" w:rsidRDefault="00287D36" w:rsidP="00572247">
            <w:pPr>
              <w:pStyle w:val="BodyText"/>
              <w:spacing w:before="2"/>
              <w:rPr>
                <w:rFonts w:ascii="Arial" w:hAnsi="Arial" w:cs="Arial"/>
                <w:b/>
                <w:sz w:val="4"/>
              </w:rPr>
            </w:pPr>
          </w:p>
          <w:p w14:paraId="0BA2C234" w14:textId="55B38492" w:rsidR="00287D36" w:rsidRDefault="00DE0BDC" w:rsidP="00572247">
            <w:pPr>
              <w:pStyle w:val="BodyText"/>
              <w:spacing w:before="2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Dyddiad Cwblhau</w:t>
            </w:r>
            <w:r w:rsidR="00287D36">
              <w:rPr>
                <w:rFonts w:ascii="Arial" w:hAnsi="Arial" w:cs="Arial"/>
                <w:b/>
                <w:sz w:val="28"/>
              </w:rPr>
              <w:t>:</w:t>
            </w:r>
          </w:p>
          <w:p w14:paraId="7E010028" w14:textId="77777777" w:rsidR="00287D36" w:rsidRPr="00160DF5" w:rsidRDefault="00287D36" w:rsidP="00572247">
            <w:pPr>
              <w:pStyle w:val="BodyText"/>
              <w:spacing w:before="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072" w:type="dxa"/>
          </w:tcPr>
          <w:p w14:paraId="076FF260" w14:textId="77777777" w:rsidR="00287D36" w:rsidRPr="00160DF5" w:rsidRDefault="00287D36" w:rsidP="00572247">
            <w:pPr>
              <w:pStyle w:val="BodyText"/>
              <w:spacing w:before="2"/>
              <w:rPr>
                <w:rFonts w:ascii="Arial" w:hAnsi="Arial" w:cs="Arial"/>
              </w:rPr>
            </w:pPr>
          </w:p>
        </w:tc>
      </w:tr>
      <w:tr w:rsidR="00287D36" w14:paraId="52E24D81" w14:textId="77777777" w:rsidTr="00287D36">
        <w:tc>
          <w:tcPr>
            <w:tcW w:w="4253" w:type="dxa"/>
            <w:shd w:val="clear" w:color="auto" w:fill="F2F2F2" w:themeFill="background1" w:themeFillShade="F2"/>
          </w:tcPr>
          <w:p w14:paraId="02BBDA45" w14:textId="77777777" w:rsidR="00287D36" w:rsidRPr="00160DF5" w:rsidRDefault="00287D36" w:rsidP="00572247">
            <w:pPr>
              <w:pStyle w:val="BodyText"/>
              <w:spacing w:before="2"/>
              <w:rPr>
                <w:rFonts w:ascii="Arial" w:hAnsi="Arial" w:cs="Arial"/>
                <w:b/>
                <w:sz w:val="4"/>
              </w:rPr>
            </w:pPr>
          </w:p>
          <w:p w14:paraId="7BB137BE" w14:textId="70E19CB9" w:rsidR="00287D36" w:rsidRDefault="00DE0BDC" w:rsidP="00572247">
            <w:pPr>
              <w:pStyle w:val="BodyText"/>
              <w:spacing w:before="2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Dyddiad yr Adolygiad</w:t>
            </w:r>
            <w:r w:rsidR="00287D36">
              <w:rPr>
                <w:rFonts w:ascii="Arial" w:hAnsi="Arial" w:cs="Arial"/>
                <w:b/>
                <w:sz w:val="28"/>
              </w:rPr>
              <w:t>:</w:t>
            </w:r>
          </w:p>
          <w:p w14:paraId="58B47A72" w14:textId="77777777" w:rsidR="00287D36" w:rsidRPr="00160DF5" w:rsidRDefault="00287D36" w:rsidP="00572247">
            <w:pPr>
              <w:pStyle w:val="BodyText"/>
              <w:spacing w:before="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072" w:type="dxa"/>
          </w:tcPr>
          <w:p w14:paraId="1ECA5317" w14:textId="77777777" w:rsidR="00287D36" w:rsidRPr="00160DF5" w:rsidRDefault="00287D36" w:rsidP="00572247">
            <w:pPr>
              <w:pStyle w:val="BodyText"/>
              <w:spacing w:before="2"/>
              <w:rPr>
                <w:rFonts w:ascii="Arial" w:hAnsi="Arial" w:cs="Arial"/>
              </w:rPr>
            </w:pPr>
          </w:p>
        </w:tc>
      </w:tr>
    </w:tbl>
    <w:p w14:paraId="4D1855DA" w14:textId="77777777" w:rsidR="003231F7" w:rsidRDefault="003231F7" w:rsidP="003231F7">
      <w:pPr>
        <w:pStyle w:val="BodyText"/>
        <w:rPr>
          <w:b/>
          <w:sz w:val="20"/>
        </w:rPr>
      </w:pPr>
    </w:p>
    <w:p w14:paraId="39A26A75" w14:textId="77777777" w:rsidR="003231F7" w:rsidRDefault="003231F7" w:rsidP="003231F7">
      <w:pPr>
        <w:pStyle w:val="BodyText"/>
        <w:rPr>
          <w:b/>
          <w:sz w:val="20"/>
        </w:rPr>
      </w:pPr>
    </w:p>
    <w:p w14:paraId="26DAD150" w14:textId="6CCA9F44" w:rsidR="003231F7" w:rsidRDefault="003231F7" w:rsidP="003231F7">
      <w:pPr>
        <w:pStyle w:val="BodyText"/>
        <w:spacing w:before="5"/>
        <w:rPr>
          <w:b/>
          <w:sz w:val="13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339CB67E" wp14:editId="0C94C504">
            <wp:simplePos x="0" y="0"/>
            <wp:positionH relativeFrom="page">
              <wp:posOffset>7137400</wp:posOffset>
            </wp:positionH>
            <wp:positionV relativeFrom="paragraph">
              <wp:posOffset>119455</wp:posOffset>
            </wp:positionV>
            <wp:extent cx="1660892" cy="1392555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892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6065A59" wp14:editId="4256F0E3">
                <wp:simplePos x="0" y="0"/>
                <wp:positionH relativeFrom="page">
                  <wp:posOffset>915035</wp:posOffset>
                </wp:positionH>
                <wp:positionV relativeFrom="paragraph">
                  <wp:posOffset>1614805</wp:posOffset>
                </wp:positionV>
                <wp:extent cx="1830070" cy="6350"/>
                <wp:effectExtent l="0" t="0" r="0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9A2D7" id="Rectangle 1" o:spid="_x0000_s1026" style="position:absolute;margin-left:72.05pt;margin-top:127.15pt;width:144.1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16AADD52" w14:textId="6AD87C37" w:rsidR="00553607" w:rsidRDefault="00553607">
      <w:r>
        <w:br w:type="page"/>
      </w:r>
    </w:p>
    <w:tbl>
      <w:tblPr>
        <w:tblStyle w:val="TableGrid"/>
        <w:tblW w:w="15035" w:type="dxa"/>
        <w:tblInd w:w="-522" w:type="dxa"/>
        <w:tblLook w:val="04A0" w:firstRow="1" w:lastRow="0" w:firstColumn="1" w:lastColumn="0" w:noHBand="0" w:noVBand="1"/>
      </w:tblPr>
      <w:tblGrid>
        <w:gridCol w:w="3294"/>
        <w:gridCol w:w="2147"/>
        <w:gridCol w:w="1718"/>
        <w:gridCol w:w="7876"/>
      </w:tblGrid>
      <w:tr w:rsidR="00316FBC" w:rsidRPr="00163EB5" w14:paraId="0A1ED293" w14:textId="77777777" w:rsidTr="009B4A2B">
        <w:trPr>
          <w:trHeight w:val="972"/>
        </w:trPr>
        <w:tc>
          <w:tcPr>
            <w:tcW w:w="3294" w:type="dxa"/>
          </w:tcPr>
          <w:p w14:paraId="28DD2159" w14:textId="77777777" w:rsidR="00316FBC" w:rsidRPr="00163EB5" w:rsidRDefault="00316FBC" w:rsidP="00316FB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655175E" w14:textId="77777777" w:rsidR="00316FBC" w:rsidRDefault="00316FBC" w:rsidP="00316F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Priodoledd</w:t>
            </w:r>
          </w:p>
          <w:p w14:paraId="7BAFD8FA" w14:textId="496E484A" w:rsidR="00316FBC" w:rsidRPr="00163EB5" w:rsidRDefault="00316FBC" w:rsidP="00316F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Warchodedig</w:t>
            </w:r>
          </w:p>
        </w:tc>
        <w:tc>
          <w:tcPr>
            <w:tcW w:w="2147" w:type="dxa"/>
          </w:tcPr>
          <w:p w14:paraId="4CA65274" w14:textId="77777777" w:rsidR="00316FBC" w:rsidRPr="00163EB5" w:rsidRDefault="00316FBC" w:rsidP="00316FB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23B6133E" w14:textId="77777777" w:rsidR="00316FBC" w:rsidRDefault="00316FBC" w:rsidP="00316F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Effaith</w:t>
            </w:r>
          </w:p>
          <w:p w14:paraId="4A90072A" w14:textId="1B0D08F8" w:rsidR="00316FBC" w:rsidRPr="00163EB5" w:rsidRDefault="00316FBC" w:rsidP="00316F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Gadarnhaol</w:t>
            </w:r>
          </w:p>
        </w:tc>
        <w:tc>
          <w:tcPr>
            <w:tcW w:w="1718" w:type="dxa"/>
          </w:tcPr>
          <w:p w14:paraId="370BE565" w14:textId="77777777" w:rsidR="00316FBC" w:rsidRPr="00163EB5" w:rsidRDefault="00316FBC" w:rsidP="00316FBC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5E6C15ED" w14:textId="77777777" w:rsidR="00316FBC" w:rsidRDefault="00316FBC" w:rsidP="00316F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Effaith</w:t>
            </w:r>
          </w:p>
          <w:p w14:paraId="5F6E0B57" w14:textId="739214D0" w:rsidR="00316FBC" w:rsidRPr="00163EB5" w:rsidRDefault="00316FBC" w:rsidP="00316F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Ddinistriol</w:t>
            </w:r>
          </w:p>
        </w:tc>
        <w:tc>
          <w:tcPr>
            <w:tcW w:w="7876" w:type="dxa"/>
          </w:tcPr>
          <w:p w14:paraId="0A0DAF8A" w14:textId="77777777" w:rsidR="00316FBC" w:rsidRPr="00163EB5" w:rsidRDefault="00316FBC" w:rsidP="00316FBC">
            <w:pPr>
              <w:jc w:val="center"/>
              <w:rPr>
                <w:rFonts w:ascii="Arial" w:hAnsi="Arial" w:cs="Arial"/>
                <w:b/>
              </w:rPr>
            </w:pPr>
          </w:p>
          <w:p w14:paraId="30716AE6" w14:textId="4A13F13D" w:rsidR="00316FBC" w:rsidRPr="00163EB5" w:rsidRDefault="00316FBC" w:rsidP="00316F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Camau a gymerwyd</w:t>
            </w:r>
          </w:p>
        </w:tc>
      </w:tr>
      <w:tr w:rsidR="009B4A2B" w:rsidRPr="00163EB5" w14:paraId="4919FBA1" w14:textId="77777777" w:rsidTr="009B4A2B">
        <w:trPr>
          <w:trHeight w:val="1002"/>
        </w:trPr>
        <w:tc>
          <w:tcPr>
            <w:tcW w:w="3294" w:type="dxa"/>
          </w:tcPr>
          <w:p w14:paraId="5B80FCC9" w14:textId="77777777" w:rsidR="009B4A2B" w:rsidRDefault="009B4A2B" w:rsidP="005C74BB">
            <w:pPr>
              <w:jc w:val="center"/>
              <w:rPr>
                <w:rFonts w:ascii="Arial" w:hAnsi="Arial" w:cs="Arial"/>
              </w:rPr>
            </w:pPr>
          </w:p>
          <w:p w14:paraId="7E6E8B60" w14:textId="2E50DC89" w:rsidR="009B4A2B" w:rsidRDefault="00316FBC" w:rsidP="005C7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Oedran</w:t>
            </w:r>
          </w:p>
          <w:p w14:paraId="71E5D257" w14:textId="77777777" w:rsidR="009B4A2B" w:rsidRPr="00163EB5" w:rsidRDefault="009B4A2B" w:rsidP="005C74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18C3462C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1667D57C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2875C52C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</w:tr>
      <w:tr w:rsidR="009B4A2B" w:rsidRPr="00163EB5" w14:paraId="6E90AD2B" w14:textId="77777777" w:rsidTr="009B4A2B">
        <w:trPr>
          <w:trHeight w:val="1033"/>
        </w:trPr>
        <w:tc>
          <w:tcPr>
            <w:tcW w:w="3294" w:type="dxa"/>
          </w:tcPr>
          <w:p w14:paraId="04D736BE" w14:textId="77777777" w:rsidR="009B4A2B" w:rsidRDefault="009B4A2B" w:rsidP="005C74BB">
            <w:pPr>
              <w:jc w:val="center"/>
              <w:rPr>
                <w:rFonts w:ascii="Arial" w:hAnsi="Arial" w:cs="Arial"/>
              </w:rPr>
            </w:pPr>
          </w:p>
          <w:p w14:paraId="4F5BD60A" w14:textId="21ACF1DA" w:rsidR="009B4A2B" w:rsidRDefault="00316FBC" w:rsidP="005C7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Anabledd</w:t>
            </w:r>
          </w:p>
          <w:p w14:paraId="112F0E42" w14:textId="77777777" w:rsidR="009B4A2B" w:rsidRPr="00163EB5" w:rsidRDefault="009B4A2B" w:rsidP="005C74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5542BE89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7C946F53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657FB005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</w:tr>
      <w:tr w:rsidR="009B4A2B" w:rsidRPr="00163EB5" w14:paraId="3D4C7DBD" w14:textId="77777777" w:rsidTr="009B4A2B">
        <w:trPr>
          <w:trHeight w:val="1002"/>
        </w:trPr>
        <w:tc>
          <w:tcPr>
            <w:tcW w:w="3294" w:type="dxa"/>
          </w:tcPr>
          <w:p w14:paraId="3F504667" w14:textId="77777777" w:rsidR="009B4A2B" w:rsidRDefault="009B4A2B" w:rsidP="005C74BB">
            <w:pPr>
              <w:jc w:val="center"/>
              <w:rPr>
                <w:rFonts w:ascii="Arial" w:hAnsi="Arial" w:cs="Arial"/>
              </w:rPr>
            </w:pPr>
          </w:p>
          <w:p w14:paraId="05A9B9F5" w14:textId="7A184FB4" w:rsidR="009B4A2B" w:rsidRDefault="00316FBC" w:rsidP="005C7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Rhyw</w:t>
            </w:r>
          </w:p>
          <w:p w14:paraId="5B4FABFE" w14:textId="77777777" w:rsidR="009B4A2B" w:rsidRPr="00163EB5" w:rsidRDefault="009B4A2B" w:rsidP="005C74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1A860DC3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23CAA731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307CC2DE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</w:tr>
      <w:tr w:rsidR="009B4A2B" w:rsidRPr="00163EB5" w14:paraId="1E376D51" w14:textId="77777777" w:rsidTr="009B4A2B">
        <w:trPr>
          <w:trHeight w:val="1033"/>
        </w:trPr>
        <w:tc>
          <w:tcPr>
            <w:tcW w:w="3294" w:type="dxa"/>
          </w:tcPr>
          <w:p w14:paraId="3A809341" w14:textId="77777777" w:rsidR="009B4A2B" w:rsidRDefault="009B4A2B" w:rsidP="005C74BB">
            <w:pPr>
              <w:jc w:val="center"/>
              <w:rPr>
                <w:rFonts w:ascii="Arial" w:hAnsi="Arial" w:cs="Arial"/>
              </w:rPr>
            </w:pPr>
          </w:p>
          <w:p w14:paraId="719DE50D" w14:textId="3787431D" w:rsidR="009B4A2B" w:rsidRDefault="00316FBC" w:rsidP="005C7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Rhywedd</w:t>
            </w:r>
          </w:p>
          <w:p w14:paraId="516905A7" w14:textId="77777777" w:rsidR="009B4A2B" w:rsidRPr="00163EB5" w:rsidRDefault="009B4A2B" w:rsidP="005C74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450AC118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489E7F00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037AEF35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</w:tr>
      <w:tr w:rsidR="009B4A2B" w:rsidRPr="00163EB5" w14:paraId="016CD070" w14:textId="77777777" w:rsidTr="009B4A2B">
        <w:trPr>
          <w:trHeight w:val="1002"/>
        </w:trPr>
        <w:tc>
          <w:tcPr>
            <w:tcW w:w="3294" w:type="dxa"/>
          </w:tcPr>
          <w:p w14:paraId="4F698495" w14:textId="77777777" w:rsidR="009B4A2B" w:rsidRDefault="009B4A2B" w:rsidP="005C74BB">
            <w:pPr>
              <w:jc w:val="center"/>
              <w:rPr>
                <w:rFonts w:ascii="Arial" w:hAnsi="Arial" w:cs="Arial"/>
              </w:rPr>
            </w:pPr>
          </w:p>
          <w:p w14:paraId="1E101EE6" w14:textId="21D722C0" w:rsidR="009B4A2B" w:rsidRDefault="00316FBC" w:rsidP="005C7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Ailbennu Rhywedd</w:t>
            </w:r>
          </w:p>
          <w:p w14:paraId="6B7E1E11" w14:textId="77777777" w:rsidR="009B4A2B" w:rsidRPr="00163EB5" w:rsidRDefault="009B4A2B" w:rsidP="005C74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60545B13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1F36CD22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1468540A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</w:tr>
      <w:tr w:rsidR="009B4A2B" w:rsidRPr="00163EB5" w14:paraId="227C2E5F" w14:textId="77777777" w:rsidTr="009B4A2B">
        <w:trPr>
          <w:trHeight w:val="1033"/>
        </w:trPr>
        <w:tc>
          <w:tcPr>
            <w:tcW w:w="3294" w:type="dxa"/>
          </w:tcPr>
          <w:p w14:paraId="46851322" w14:textId="77777777" w:rsidR="009B4A2B" w:rsidRDefault="009B4A2B" w:rsidP="005C74BB">
            <w:pPr>
              <w:jc w:val="center"/>
              <w:rPr>
                <w:rFonts w:ascii="Arial" w:hAnsi="Arial" w:cs="Arial"/>
              </w:rPr>
            </w:pPr>
          </w:p>
          <w:p w14:paraId="7574FF99" w14:textId="77777777" w:rsidR="00316FBC" w:rsidRDefault="00316FBC" w:rsidP="005C7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Beichiogrwydd</w:t>
            </w:r>
          </w:p>
          <w:p w14:paraId="63309F25" w14:textId="2AEA3160" w:rsidR="009B4A2B" w:rsidRPr="00163EB5" w:rsidRDefault="00316FBC" w:rsidP="005C7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Rhianta</w:t>
            </w:r>
          </w:p>
        </w:tc>
        <w:tc>
          <w:tcPr>
            <w:tcW w:w="2147" w:type="dxa"/>
          </w:tcPr>
          <w:p w14:paraId="5B563791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159E8973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7E0BB719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</w:tr>
      <w:tr w:rsidR="009B4A2B" w:rsidRPr="00163EB5" w14:paraId="7B59B0E3" w14:textId="77777777" w:rsidTr="009B4A2B">
        <w:trPr>
          <w:trHeight w:val="1002"/>
        </w:trPr>
        <w:tc>
          <w:tcPr>
            <w:tcW w:w="3294" w:type="dxa"/>
          </w:tcPr>
          <w:p w14:paraId="110BC8C2" w14:textId="77777777" w:rsidR="009B4A2B" w:rsidRDefault="009B4A2B" w:rsidP="005C74BB">
            <w:pPr>
              <w:jc w:val="center"/>
              <w:rPr>
                <w:rFonts w:ascii="Arial" w:hAnsi="Arial" w:cs="Arial"/>
              </w:rPr>
            </w:pPr>
          </w:p>
          <w:p w14:paraId="476B465B" w14:textId="77777777" w:rsidR="009B4A2B" w:rsidRDefault="00316FBC" w:rsidP="005C7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Priodas a</w:t>
            </w:r>
          </w:p>
          <w:p w14:paraId="0C217094" w14:textId="11B54121" w:rsidR="00316FBC" w:rsidRPr="00163EB5" w:rsidRDefault="00316FBC" w:rsidP="005C7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Phartneriaeth Sifil</w:t>
            </w:r>
          </w:p>
        </w:tc>
        <w:tc>
          <w:tcPr>
            <w:tcW w:w="2147" w:type="dxa"/>
          </w:tcPr>
          <w:p w14:paraId="79E896C8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6AED7F9F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3445F877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</w:tr>
    </w:tbl>
    <w:p w14:paraId="054C512D" w14:textId="21C06BB3" w:rsidR="003231F7" w:rsidRDefault="003231F7">
      <w:r>
        <w:br w:type="page"/>
      </w:r>
    </w:p>
    <w:tbl>
      <w:tblPr>
        <w:tblStyle w:val="TableGrid"/>
        <w:tblW w:w="15035" w:type="dxa"/>
        <w:tblInd w:w="-522" w:type="dxa"/>
        <w:tblLook w:val="04A0" w:firstRow="1" w:lastRow="0" w:firstColumn="1" w:lastColumn="0" w:noHBand="0" w:noVBand="1"/>
      </w:tblPr>
      <w:tblGrid>
        <w:gridCol w:w="3294"/>
        <w:gridCol w:w="2147"/>
        <w:gridCol w:w="1718"/>
        <w:gridCol w:w="7876"/>
      </w:tblGrid>
      <w:tr w:rsidR="009B4A2B" w:rsidRPr="00163EB5" w14:paraId="3608AB37" w14:textId="77777777" w:rsidTr="009B4A2B">
        <w:trPr>
          <w:trHeight w:val="972"/>
        </w:trPr>
        <w:tc>
          <w:tcPr>
            <w:tcW w:w="3294" w:type="dxa"/>
          </w:tcPr>
          <w:p w14:paraId="2AC4C7D0" w14:textId="77777777" w:rsidR="009B4A2B" w:rsidRPr="00163EB5" w:rsidRDefault="009B4A2B" w:rsidP="005C74B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FB9D0AB" w14:textId="77777777" w:rsidR="009B4A2B" w:rsidRDefault="00316FBC" w:rsidP="005C74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Priodoledd</w:t>
            </w:r>
          </w:p>
          <w:p w14:paraId="576E6F26" w14:textId="5EAFEC20" w:rsidR="00316FBC" w:rsidRPr="00163EB5" w:rsidRDefault="00316FBC" w:rsidP="005C74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Warchodedig</w:t>
            </w:r>
          </w:p>
        </w:tc>
        <w:tc>
          <w:tcPr>
            <w:tcW w:w="2147" w:type="dxa"/>
          </w:tcPr>
          <w:p w14:paraId="42AAED1B" w14:textId="77777777" w:rsidR="009B4A2B" w:rsidRPr="00163EB5" w:rsidRDefault="009B4A2B" w:rsidP="005C74B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610015EE" w14:textId="77777777" w:rsidR="009B4A2B" w:rsidRDefault="00316FBC" w:rsidP="005C74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Effaith</w:t>
            </w:r>
          </w:p>
          <w:p w14:paraId="4D8E0252" w14:textId="52F2DBCD" w:rsidR="00316FBC" w:rsidRPr="00163EB5" w:rsidRDefault="00316FBC" w:rsidP="005C74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Gadarnhaol</w:t>
            </w:r>
          </w:p>
        </w:tc>
        <w:tc>
          <w:tcPr>
            <w:tcW w:w="1718" w:type="dxa"/>
          </w:tcPr>
          <w:p w14:paraId="5BFBF3F5" w14:textId="77777777" w:rsidR="009B4A2B" w:rsidRPr="00163EB5" w:rsidRDefault="009B4A2B" w:rsidP="005C74BB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57AA94E2" w14:textId="77777777" w:rsidR="009B4A2B" w:rsidRDefault="00316FBC" w:rsidP="005C74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Effaith</w:t>
            </w:r>
          </w:p>
          <w:p w14:paraId="5F4BB0B3" w14:textId="460E18C7" w:rsidR="00316FBC" w:rsidRPr="00163EB5" w:rsidRDefault="00316FBC" w:rsidP="005C74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Ddinistriol</w:t>
            </w:r>
          </w:p>
        </w:tc>
        <w:tc>
          <w:tcPr>
            <w:tcW w:w="7876" w:type="dxa"/>
          </w:tcPr>
          <w:p w14:paraId="75C6B43E" w14:textId="77777777" w:rsidR="009B4A2B" w:rsidRPr="00163EB5" w:rsidRDefault="009B4A2B" w:rsidP="005C74BB">
            <w:pPr>
              <w:jc w:val="center"/>
              <w:rPr>
                <w:rFonts w:ascii="Arial" w:hAnsi="Arial" w:cs="Arial"/>
                <w:b/>
              </w:rPr>
            </w:pPr>
          </w:p>
          <w:p w14:paraId="62FD99F8" w14:textId="03FF68CB" w:rsidR="009B4A2B" w:rsidRPr="00163EB5" w:rsidRDefault="00316FBC" w:rsidP="005C74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Camau a gymerwyd</w:t>
            </w:r>
          </w:p>
        </w:tc>
      </w:tr>
      <w:tr w:rsidR="009B4A2B" w:rsidRPr="00163EB5" w14:paraId="3B00706F" w14:textId="77777777" w:rsidTr="009B4A2B">
        <w:trPr>
          <w:trHeight w:val="1002"/>
        </w:trPr>
        <w:tc>
          <w:tcPr>
            <w:tcW w:w="3294" w:type="dxa"/>
          </w:tcPr>
          <w:p w14:paraId="059D3AF2" w14:textId="77777777" w:rsidR="009B4A2B" w:rsidRDefault="009B4A2B" w:rsidP="005C74BB">
            <w:pPr>
              <w:jc w:val="center"/>
              <w:rPr>
                <w:rFonts w:ascii="Arial" w:hAnsi="Arial" w:cs="Arial"/>
              </w:rPr>
            </w:pPr>
          </w:p>
          <w:p w14:paraId="7BEB00D8" w14:textId="053CE441" w:rsidR="009B4A2B" w:rsidRPr="00163EB5" w:rsidRDefault="00316FBC" w:rsidP="005C74BB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Ethnigrwydd</w:t>
            </w:r>
            <w:r w:rsidR="009B4A2B">
              <w:rPr>
                <w:rFonts w:ascii="Arial" w:hAnsi="Arial" w:cs="Arial"/>
              </w:rPr>
              <w:t xml:space="preserve"> </w:t>
            </w:r>
            <w:r w:rsidR="009B4A2B">
              <w:rPr>
                <w:rFonts w:ascii="Arial" w:hAnsi="Arial" w:cs="Arial"/>
                <w:vertAlign w:val="superscript"/>
              </w:rPr>
              <w:t>(2)</w:t>
            </w:r>
          </w:p>
          <w:p w14:paraId="018C61BF" w14:textId="77777777" w:rsidR="009B4A2B" w:rsidRPr="00163EB5" w:rsidRDefault="009B4A2B" w:rsidP="005C74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018E98DC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568AD370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26DE58C6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</w:tr>
      <w:tr w:rsidR="009B4A2B" w:rsidRPr="00163EB5" w14:paraId="04AD5705" w14:textId="77777777" w:rsidTr="009B4A2B">
        <w:trPr>
          <w:trHeight w:val="1033"/>
        </w:trPr>
        <w:tc>
          <w:tcPr>
            <w:tcW w:w="3294" w:type="dxa"/>
          </w:tcPr>
          <w:p w14:paraId="1AE61743" w14:textId="77777777" w:rsidR="009B4A2B" w:rsidRDefault="009B4A2B" w:rsidP="005C74BB">
            <w:pPr>
              <w:jc w:val="center"/>
              <w:rPr>
                <w:rFonts w:ascii="Arial" w:hAnsi="Arial" w:cs="Arial"/>
              </w:rPr>
            </w:pPr>
          </w:p>
          <w:p w14:paraId="08171D04" w14:textId="4AAA4EB6" w:rsidR="009B4A2B" w:rsidRDefault="00316FBC" w:rsidP="005C7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Cyfeiriadaedd Rhywiol</w:t>
            </w:r>
          </w:p>
          <w:p w14:paraId="79C0D45A" w14:textId="77777777" w:rsidR="009B4A2B" w:rsidRPr="00163EB5" w:rsidRDefault="009B4A2B" w:rsidP="005C74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759F7FD8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02F88B1E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13FDA4F0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</w:tr>
      <w:tr w:rsidR="009B4A2B" w:rsidRPr="00163EB5" w14:paraId="2645BEC8" w14:textId="77777777" w:rsidTr="009B4A2B">
        <w:trPr>
          <w:trHeight w:val="1002"/>
        </w:trPr>
        <w:tc>
          <w:tcPr>
            <w:tcW w:w="3294" w:type="dxa"/>
          </w:tcPr>
          <w:p w14:paraId="08F01E68" w14:textId="77777777" w:rsidR="009B4A2B" w:rsidRDefault="009B4A2B" w:rsidP="005C74BB">
            <w:pPr>
              <w:jc w:val="center"/>
              <w:rPr>
                <w:rFonts w:ascii="Arial" w:hAnsi="Arial" w:cs="Arial"/>
              </w:rPr>
            </w:pPr>
          </w:p>
          <w:p w14:paraId="7ECB291C" w14:textId="099FA17A" w:rsidR="009B4A2B" w:rsidRDefault="00316FBC" w:rsidP="005C7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 Grefyddol</w:t>
            </w:r>
          </w:p>
          <w:p w14:paraId="52F51341" w14:textId="77777777" w:rsidR="009B4A2B" w:rsidRPr="00163EB5" w:rsidRDefault="009B4A2B" w:rsidP="005C74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1EF076A9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0A050744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7DF47552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</w:tr>
      <w:tr w:rsidR="009B4A2B" w:rsidRPr="00163EB5" w14:paraId="345D6D1F" w14:textId="77777777" w:rsidTr="009B4A2B">
        <w:trPr>
          <w:trHeight w:val="1033"/>
        </w:trPr>
        <w:tc>
          <w:tcPr>
            <w:tcW w:w="3294" w:type="dxa"/>
          </w:tcPr>
          <w:p w14:paraId="5CB4B906" w14:textId="77777777" w:rsidR="009B4A2B" w:rsidRDefault="009B4A2B" w:rsidP="005C74BB">
            <w:pPr>
              <w:jc w:val="center"/>
              <w:rPr>
                <w:rFonts w:ascii="Arial" w:hAnsi="Arial" w:cs="Arial"/>
              </w:rPr>
            </w:pPr>
          </w:p>
          <w:p w14:paraId="39E39183" w14:textId="6F7A8DF4" w:rsidR="009B4A2B" w:rsidRDefault="00316FBC" w:rsidP="005C7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Ffactorau Cymdeithasol-Economaidd</w:t>
            </w:r>
          </w:p>
          <w:p w14:paraId="6A5218EB" w14:textId="77777777" w:rsidR="009B4A2B" w:rsidRPr="00163EB5" w:rsidRDefault="009B4A2B" w:rsidP="005C74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6A92D067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1D51E1E0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69531BC6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</w:tr>
      <w:tr w:rsidR="009B4A2B" w:rsidRPr="00163EB5" w14:paraId="3DB57384" w14:textId="77777777" w:rsidTr="009B4A2B">
        <w:trPr>
          <w:trHeight w:val="1002"/>
        </w:trPr>
        <w:tc>
          <w:tcPr>
            <w:tcW w:w="3294" w:type="dxa"/>
          </w:tcPr>
          <w:p w14:paraId="7F301134" w14:textId="77777777" w:rsidR="009B4A2B" w:rsidRDefault="009B4A2B" w:rsidP="005C74BB">
            <w:pPr>
              <w:jc w:val="center"/>
              <w:rPr>
                <w:rFonts w:ascii="Arial" w:hAnsi="Arial" w:cs="Arial"/>
              </w:rPr>
            </w:pPr>
          </w:p>
          <w:p w14:paraId="7210FB03" w14:textId="54F234EA" w:rsidR="009B4A2B" w:rsidRDefault="00316FBC" w:rsidP="005C74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Ffactorau eraill</w:t>
            </w:r>
          </w:p>
          <w:p w14:paraId="107A9D80" w14:textId="77777777" w:rsidR="009B4A2B" w:rsidRPr="00163EB5" w:rsidRDefault="009B4A2B" w:rsidP="005C74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4AF8F145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4B4CBFA1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5A605BFA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</w:tr>
      <w:tr w:rsidR="009B4A2B" w:rsidRPr="00163EB5" w14:paraId="6CCBB699" w14:textId="77777777" w:rsidTr="009B4A2B">
        <w:trPr>
          <w:trHeight w:val="1033"/>
        </w:trPr>
        <w:tc>
          <w:tcPr>
            <w:tcW w:w="3294" w:type="dxa"/>
          </w:tcPr>
          <w:p w14:paraId="751D65CB" w14:textId="77777777" w:rsidR="009B4A2B" w:rsidRPr="00163EB5" w:rsidRDefault="009B4A2B" w:rsidP="005C74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14:paraId="03D70A98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6BBE27C8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  <w:tc>
          <w:tcPr>
            <w:tcW w:w="7876" w:type="dxa"/>
          </w:tcPr>
          <w:p w14:paraId="79091731" w14:textId="77777777" w:rsidR="009B4A2B" w:rsidRPr="00163EB5" w:rsidRDefault="009B4A2B" w:rsidP="005C74BB">
            <w:pPr>
              <w:rPr>
                <w:rFonts w:ascii="Arial" w:hAnsi="Arial" w:cs="Arial"/>
              </w:rPr>
            </w:pPr>
          </w:p>
        </w:tc>
      </w:tr>
      <w:tr w:rsidR="009B4A2B" w:rsidRPr="00163EB5" w14:paraId="1001F553" w14:textId="77777777" w:rsidTr="009B4A2B">
        <w:trPr>
          <w:trHeight w:val="1002"/>
        </w:trPr>
        <w:tc>
          <w:tcPr>
            <w:tcW w:w="15035" w:type="dxa"/>
            <w:gridSpan w:val="4"/>
          </w:tcPr>
          <w:p w14:paraId="5E28F8E7" w14:textId="77777777" w:rsidR="009B4A2B" w:rsidRPr="00163EB5" w:rsidRDefault="009B4A2B" w:rsidP="005C74BB">
            <w:pPr>
              <w:rPr>
                <w:rFonts w:ascii="Arial" w:hAnsi="Arial" w:cs="Arial"/>
                <w:sz w:val="12"/>
              </w:rPr>
            </w:pPr>
          </w:p>
          <w:p w14:paraId="49FA1761" w14:textId="77777777" w:rsidR="00316FBC" w:rsidRDefault="00316FBC" w:rsidP="00316FBC">
            <w:pPr>
              <w:rPr>
                <w:rFonts w:ascii="Arial" w:hAnsi="Arial" w:cs="Arial"/>
              </w:rPr>
            </w:pPr>
            <w:r w:rsidRPr="00316FBC">
              <w:rPr>
                <w:rFonts w:ascii="Arial" w:hAnsi="Arial" w:cs="Arial"/>
              </w:rPr>
              <w:t>Ystyriwch sut allai’r polisi neu’r weithdrefn effeithio ar bobl sy’n rhannu priodoleddau gwarchodedig yn ogystal ag unrhyw</w:t>
            </w:r>
          </w:p>
          <w:p w14:paraId="3C6BD61D" w14:textId="76377E6D" w:rsidR="009B4A2B" w:rsidRPr="00316FBC" w:rsidRDefault="00316FBC" w:rsidP="00316FBC">
            <w:pPr>
              <w:rPr>
                <w:rFonts w:ascii="Arial" w:hAnsi="Arial" w:cs="Arial"/>
              </w:rPr>
            </w:pPr>
            <w:r w:rsidRPr="00316FBC">
              <w:rPr>
                <w:rFonts w:ascii="Arial" w:hAnsi="Arial" w:cs="Arial"/>
              </w:rPr>
              <w:t>ffactorau eraill a allai fod yn berthnasol yn lleol</w:t>
            </w:r>
          </w:p>
        </w:tc>
      </w:tr>
    </w:tbl>
    <w:p w14:paraId="40C75475" w14:textId="2EA01CEE" w:rsidR="00DB2DB5" w:rsidRDefault="00963844" w:rsidP="00DB2DB5">
      <w:pPr>
        <w:spacing w:before="80"/>
        <w:ind w:left="100"/>
        <w:rPr>
          <w:sz w:val="20"/>
        </w:rPr>
      </w:pPr>
      <w:r>
        <w:rPr>
          <w:sz w:val="20"/>
          <w:vertAlign w:val="superscript"/>
        </w:rPr>
        <w:t xml:space="preserve">(2) </w:t>
      </w:r>
      <w:r w:rsidR="00DB2DB5">
        <w:rPr>
          <w:sz w:val="20"/>
        </w:rPr>
        <w:t>Yn y Priodoleddau Gwarchodedig cyfreithiol gelwir hyn yn ‘Hil’ ond mae’r Eglwys Fethodistaidd yn credu mai dim ond un hil ddynol sydd</w:t>
      </w:r>
    </w:p>
    <w:p w14:paraId="6400E147" w14:textId="77777777" w:rsidR="002540FD" w:rsidRDefault="002540FD">
      <w:pPr>
        <w:rPr>
          <w:spacing w:val="-4"/>
          <w:sz w:val="20"/>
        </w:rPr>
      </w:pPr>
      <w:r>
        <w:rPr>
          <w:spacing w:val="-4"/>
          <w:sz w:val="20"/>
        </w:rPr>
        <w:br w:type="page"/>
      </w:r>
    </w:p>
    <w:p w14:paraId="051A83FF" w14:textId="77777777" w:rsidR="00DB2DB5" w:rsidRDefault="00DB2DB5" w:rsidP="00DB2DB5">
      <w:pPr>
        <w:spacing w:before="90"/>
        <w:ind w:left="100"/>
        <w:rPr>
          <w:rFonts w:ascii="Arial"/>
          <w:sz w:val="32"/>
        </w:rPr>
      </w:pPr>
    </w:p>
    <w:p w14:paraId="0B431813" w14:textId="27FF382B" w:rsidR="00DB2DB5" w:rsidRDefault="00DB2DB5" w:rsidP="00DB2DB5">
      <w:pPr>
        <w:spacing w:before="90"/>
        <w:ind w:left="100"/>
        <w:rPr>
          <w:rFonts w:ascii="Arial"/>
          <w:sz w:val="32"/>
        </w:rPr>
      </w:pPr>
      <w:r>
        <w:rPr>
          <w:rFonts w:ascii="Arial"/>
          <w:sz w:val="32"/>
        </w:rPr>
        <w:t>Nodiadau:</w:t>
      </w:r>
    </w:p>
    <w:p w14:paraId="2BF04562" w14:textId="77777777" w:rsidR="003231F7" w:rsidRDefault="003231F7" w:rsidP="003231F7">
      <w:pPr>
        <w:spacing w:before="109"/>
        <w:jc w:val="both"/>
        <w:rPr>
          <w:sz w:val="20"/>
        </w:rPr>
      </w:pPr>
    </w:p>
    <w:p w14:paraId="0E222F23" w14:textId="3BA6F3A1" w:rsidR="007C301B" w:rsidRPr="00F94DBE" w:rsidRDefault="007C301B" w:rsidP="00F94DBE"/>
    <w:sectPr w:rsidR="007C301B" w:rsidRPr="00F94DBE" w:rsidSect="00867C95">
      <w:headerReference w:type="even" r:id="rId13"/>
      <w:headerReference w:type="default" r:id="rId14"/>
      <w:footerReference w:type="default" r:id="rId15"/>
      <w:headerReference w:type="first" r:id="rId16"/>
      <w:pgSz w:w="16840" w:h="11900" w:orient="landscape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5470E" w14:textId="77777777" w:rsidR="002B7192" w:rsidRDefault="002B7192" w:rsidP="00813F66">
      <w:r>
        <w:separator/>
      </w:r>
    </w:p>
  </w:endnote>
  <w:endnote w:type="continuationSeparator" w:id="0">
    <w:p w14:paraId="669F8899" w14:textId="77777777" w:rsidR="002B7192" w:rsidRDefault="002B7192" w:rsidP="0081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DFDEA" w14:textId="6EF11603" w:rsidR="00553607" w:rsidRDefault="00867C9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4624" behindDoc="1" locked="0" layoutInCell="1" allowOverlap="1" wp14:anchorId="38411C27" wp14:editId="72E64C1B">
          <wp:simplePos x="0" y="0"/>
          <wp:positionH relativeFrom="column">
            <wp:posOffset>7850165</wp:posOffset>
          </wp:positionH>
          <wp:positionV relativeFrom="paragraph">
            <wp:posOffset>-831094</wp:posOffset>
          </wp:positionV>
          <wp:extent cx="1619836" cy="1231779"/>
          <wp:effectExtent l="0" t="0" r="0" b="6985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D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377" cy="123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6672" behindDoc="1" locked="0" layoutInCell="1" allowOverlap="1" wp14:anchorId="526C8EDD" wp14:editId="6F3F555A">
          <wp:simplePos x="0" y="0"/>
          <wp:positionH relativeFrom="column">
            <wp:posOffset>-308379</wp:posOffset>
          </wp:positionH>
          <wp:positionV relativeFrom="paragraph">
            <wp:posOffset>-320040</wp:posOffset>
          </wp:positionV>
          <wp:extent cx="2627381" cy="792482"/>
          <wp:effectExtent l="0" t="0" r="0" b="762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o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381" cy="792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C8934" w14:textId="77777777" w:rsidR="002B7192" w:rsidRDefault="002B7192" w:rsidP="00813F66">
      <w:r>
        <w:separator/>
      </w:r>
    </w:p>
  </w:footnote>
  <w:footnote w:type="continuationSeparator" w:id="0">
    <w:p w14:paraId="4D6F0F3A" w14:textId="77777777" w:rsidR="002B7192" w:rsidRDefault="002B7192" w:rsidP="0081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71C8" w14:textId="77777777" w:rsidR="00813F66" w:rsidRDefault="002B7192">
    <w:pPr>
      <w:pStyle w:val="Header"/>
    </w:pPr>
    <w:r>
      <w:rPr>
        <w:noProof/>
      </w:rPr>
      <w:pict w14:anchorId="537C0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4" o:spid="_x0000_s2050" type="#_x0000_t75" style="position:absolute;margin-left:0;margin-top:0;width:582.8pt;height:824.35pt;z-index:-251645952;mso-wrap-edited:f;mso-position-horizontal:center;mso-position-horizontal-relative:margin;mso-position-vertical:center;mso-position-vertical-relative:margin" o:allowincell="f">
          <v:imagedata r:id="rId1" o:title="JDS A4 Word Template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B74B1" w14:textId="1FB3F186" w:rsidR="007C301B" w:rsidRPr="00553607" w:rsidRDefault="00255370" w:rsidP="00C27DF6">
    <w:pPr>
      <w:spacing w:line="244" w:lineRule="exact"/>
      <w:ind w:left="40"/>
      <w:rPr>
        <w:b/>
      </w:rPr>
    </w:pP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26D16BDC" wp14:editId="7C8E7C4D">
          <wp:simplePos x="0" y="0"/>
          <wp:positionH relativeFrom="column">
            <wp:posOffset>6733020</wp:posOffset>
          </wp:positionH>
          <wp:positionV relativeFrom="paragraph">
            <wp:posOffset>-190442</wp:posOffset>
          </wp:positionV>
          <wp:extent cx="2663825" cy="539115"/>
          <wp:effectExtent l="0" t="0" r="3175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lsh Methodist Chur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825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7DF6">
      <w:rPr>
        <w:b/>
      </w:rPr>
      <w:t>Cyfiawnder, Urddas a Chydlyniad</w:t>
    </w:r>
    <w:r w:rsidR="007C301B" w:rsidRPr="00553607">
      <w:rPr>
        <w:b/>
      </w:rPr>
      <w:tab/>
    </w:r>
    <w:r w:rsidR="00C27DF6">
      <w:rPr>
        <w:b/>
      </w:rPr>
      <w:t>Fersiwn : Mawrth 2022</w:t>
    </w:r>
  </w:p>
  <w:p w14:paraId="373D7DFA" w14:textId="7433E060" w:rsidR="007C301B" w:rsidRPr="00553607" w:rsidRDefault="00C27DF6" w:rsidP="00C27DF6">
    <w:pPr>
      <w:spacing w:before="1"/>
      <w:ind w:left="20"/>
      <w:rPr>
        <w:b/>
      </w:rPr>
    </w:pPr>
    <w:r>
      <w:rPr>
        <w:b/>
      </w:rPr>
      <w:t>Eglwys Fethodistaidd</w:t>
    </w:r>
    <w:r>
      <w:rPr>
        <w:b/>
      </w:rPr>
      <w:tab/>
    </w:r>
    <w:r>
      <w:rPr>
        <w:b/>
      </w:rPr>
      <w:tab/>
    </w:r>
    <w:r w:rsidR="007C301B" w:rsidRPr="00553607">
      <w:rPr>
        <w:b/>
      </w:rPr>
      <w:tab/>
    </w:r>
    <w:r>
      <w:rPr>
        <w:b/>
      </w:rPr>
      <w:t>I’w adolygu: Mawrth 2023</w:t>
    </w:r>
  </w:p>
  <w:p w14:paraId="08F289FD" w14:textId="2CA5AD47" w:rsidR="00CB2147" w:rsidRDefault="00CB21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EF0C4" w14:textId="7FC3E17D" w:rsidR="00813F66" w:rsidRDefault="002B7192">
    <w:pPr>
      <w:pStyle w:val="Header"/>
    </w:pPr>
    <w:r>
      <w:rPr>
        <w:noProof/>
      </w:rPr>
      <w:pict w14:anchorId="571EC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3" o:spid="_x0000_s2049" type="#_x0000_t75" style="position:absolute;margin-left:-56.2pt;margin-top:-70.85pt;width:594.7pt;height:841.3pt;z-index:-251648000;mso-wrap-edited:f;mso-position-horizontal-relative:margin;mso-position-vertical-relative:margin" o:allowincell="f">
          <v:imagedata r:id="rId1" o:title="JDS A4 Word Template_2"/>
          <w10:wrap anchorx="margin" anchory="margin"/>
        </v:shape>
      </w:pict>
    </w:r>
    <w:r w:rsidR="00186519">
      <w:t>Justice, Dignity and Solidarity</w:t>
    </w:r>
    <w:r w:rsidR="00186519">
      <w:tab/>
      <w:t>Version: March 2022</w:t>
    </w:r>
  </w:p>
  <w:p w14:paraId="18AE82E1" w14:textId="6CCA99AB" w:rsidR="00186519" w:rsidRDefault="00186519">
    <w:pPr>
      <w:pStyle w:val="Header"/>
    </w:pPr>
    <w:r>
      <w:t>Methodist Church</w:t>
    </w:r>
    <w:r>
      <w:tab/>
      <w:t>To be reviewed: March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74AF"/>
    <w:multiLevelType w:val="hybridMultilevel"/>
    <w:tmpl w:val="63A2D698"/>
    <w:lvl w:ilvl="0" w:tplc="B37C4F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50E3B"/>
    <w:multiLevelType w:val="hybridMultilevel"/>
    <w:tmpl w:val="3FBA0E0A"/>
    <w:lvl w:ilvl="0" w:tplc="E2C2CBE0">
      <w:numFmt w:val="bullet"/>
      <w:lvlText w:val=""/>
      <w:lvlJc w:val="left"/>
      <w:pPr>
        <w:ind w:left="101" w:hanging="1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BA62AB8">
      <w:start w:val="1"/>
      <w:numFmt w:val="decimal"/>
      <w:lvlText w:val="%2)"/>
      <w:lvlJc w:val="left"/>
      <w:pPr>
        <w:ind w:left="821" w:hanging="361"/>
      </w:pPr>
      <w:rPr>
        <w:rFonts w:ascii="Carlito" w:eastAsia="Carlito" w:hAnsi="Carlito" w:cs="Carlito" w:hint="default"/>
        <w:spacing w:val="-10"/>
        <w:w w:val="100"/>
        <w:sz w:val="24"/>
        <w:szCs w:val="24"/>
        <w:lang w:val="en-US" w:eastAsia="en-US" w:bidi="ar-SA"/>
      </w:rPr>
    </w:lvl>
    <w:lvl w:ilvl="2" w:tplc="2348EB0C">
      <w:numFmt w:val="bullet"/>
      <w:lvlText w:val="•"/>
      <w:lvlJc w:val="left"/>
      <w:pPr>
        <w:ind w:left="2251" w:hanging="361"/>
      </w:pPr>
      <w:rPr>
        <w:rFonts w:hint="default"/>
        <w:lang w:val="en-US" w:eastAsia="en-US" w:bidi="ar-SA"/>
      </w:rPr>
    </w:lvl>
    <w:lvl w:ilvl="3" w:tplc="BF3CD0D8">
      <w:numFmt w:val="bullet"/>
      <w:lvlText w:val="•"/>
      <w:lvlJc w:val="left"/>
      <w:pPr>
        <w:ind w:left="3682" w:hanging="361"/>
      </w:pPr>
      <w:rPr>
        <w:rFonts w:hint="default"/>
        <w:lang w:val="en-US" w:eastAsia="en-US" w:bidi="ar-SA"/>
      </w:rPr>
    </w:lvl>
    <w:lvl w:ilvl="4" w:tplc="7FB0210C">
      <w:numFmt w:val="bullet"/>
      <w:lvlText w:val="•"/>
      <w:lvlJc w:val="left"/>
      <w:pPr>
        <w:ind w:left="5113" w:hanging="361"/>
      </w:pPr>
      <w:rPr>
        <w:rFonts w:hint="default"/>
        <w:lang w:val="en-US" w:eastAsia="en-US" w:bidi="ar-SA"/>
      </w:rPr>
    </w:lvl>
    <w:lvl w:ilvl="5" w:tplc="54FA6B7E">
      <w:numFmt w:val="bullet"/>
      <w:lvlText w:val="•"/>
      <w:lvlJc w:val="left"/>
      <w:pPr>
        <w:ind w:left="6544" w:hanging="361"/>
      </w:pPr>
      <w:rPr>
        <w:rFonts w:hint="default"/>
        <w:lang w:val="en-US" w:eastAsia="en-US" w:bidi="ar-SA"/>
      </w:rPr>
    </w:lvl>
    <w:lvl w:ilvl="6" w:tplc="1784ACCC">
      <w:numFmt w:val="bullet"/>
      <w:lvlText w:val="•"/>
      <w:lvlJc w:val="left"/>
      <w:pPr>
        <w:ind w:left="7975" w:hanging="361"/>
      </w:pPr>
      <w:rPr>
        <w:rFonts w:hint="default"/>
        <w:lang w:val="en-US" w:eastAsia="en-US" w:bidi="ar-SA"/>
      </w:rPr>
    </w:lvl>
    <w:lvl w:ilvl="7" w:tplc="9C169CBA">
      <w:numFmt w:val="bullet"/>
      <w:lvlText w:val="•"/>
      <w:lvlJc w:val="left"/>
      <w:pPr>
        <w:ind w:left="9406" w:hanging="361"/>
      </w:pPr>
      <w:rPr>
        <w:rFonts w:hint="default"/>
        <w:lang w:val="en-US" w:eastAsia="en-US" w:bidi="ar-SA"/>
      </w:rPr>
    </w:lvl>
    <w:lvl w:ilvl="8" w:tplc="3508DF8E">
      <w:numFmt w:val="bullet"/>
      <w:lvlText w:val="•"/>
      <w:lvlJc w:val="left"/>
      <w:pPr>
        <w:ind w:left="10837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31C51734"/>
    <w:multiLevelType w:val="hybridMultilevel"/>
    <w:tmpl w:val="D4CA001C"/>
    <w:lvl w:ilvl="0" w:tplc="8B56CB24">
      <w:start w:val="1"/>
      <w:numFmt w:val="decimal"/>
      <w:lvlText w:val="%1)"/>
      <w:lvlJc w:val="left"/>
      <w:pPr>
        <w:ind w:left="821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A34C1B7C">
      <w:numFmt w:val="bullet"/>
      <w:lvlText w:val="•"/>
      <w:lvlJc w:val="left"/>
      <w:pPr>
        <w:ind w:left="2056" w:hanging="361"/>
      </w:pPr>
      <w:rPr>
        <w:rFonts w:hint="default"/>
        <w:lang w:val="en-US" w:eastAsia="en-US" w:bidi="ar-SA"/>
      </w:rPr>
    </w:lvl>
    <w:lvl w:ilvl="2" w:tplc="EDCEA90A">
      <w:numFmt w:val="bullet"/>
      <w:lvlText w:val="•"/>
      <w:lvlJc w:val="left"/>
      <w:pPr>
        <w:ind w:left="3292" w:hanging="361"/>
      </w:pPr>
      <w:rPr>
        <w:rFonts w:hint="default"/>
        <w:lang w:val="en-US" w:eastAsia="en-US" w:bidi="ar-SA"/>
      </w:rPr>
    </w:lvl>
    <w:lvl w:ilvl="3" w:tplc="850A4716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4" w:tplc="770C9EEE">
      <w:numFmt w:val="bullet"/>
      <w:lvlText w:val="•"/>
      <w:lvlJc w:val="left"/>
      <w:pPr>
        <w:ind w:left="5764" w:hanging="361"/>
      </w:pPr>
      <w:rPr>
        <w:rFonts w:hint="default"/>
        <w:lang w:val="en-US" w:eastAsia="en-US" w:bidi="ar-SA"/>
      </w:rPr>
    </w:lvl>
    <w:lvl w:ilvl="5" w:tplc="BF6AB544">
      <w:numFmt w:val="bullet"/>
      <w:lvlText w:val="•"/>
      <w:lvlJc w:val="left"/>
      <w:pPr>
        <w:ind w:left="7000" w:hanging="361"/>
      </w:pPr>
      <w:rPr>
        <w:rFonts w:hint="default"/>
        <w:lang w:val="en-US" w:eastAsia="en-US" w:bidi="ar-SA"/>
      </w:rPr>
    </w:lvl>
    <w:lvl w:ilvl="6" w:tplc="92C2C49A">
      <w:numFmt w:val="bullet"/>
      <w:lvlText w:val="•"/>
      <w:lvlJc w:val="left"/>
      <w:pPr>
        <w:ind w:left="8236" w:hanging="361"/>
      </w:pPr>
      <w:rPr>
        <w:rFonts w:hint="default"/>
        <w:lang w:val="en-US" w:eastAsia="en-US" w:bidi="ar-SA"/>
      </w:rPr>
    </w:lvl>
    <w:lvl w:ilvl="7" w:tplc="EB20B798">
      <w:numFmt w:val="bullet"/>
      <w:lvlText w:val="•"/>
      <w:lvlJc w:val="left"/>
      <w:pPr>
        <w:ind w:left="9472" w:hanging="361"/>
      </w:pPr>
      <w:rPr>
        <w:rFonts w:hint="default"/>
        <w:lang w:val="en-US" w:eastAsia="en-US" w:bidi="ar-SA"/>
      </w:rPr>
    </w:lvl>
    <w:lvl w:ilvl="8" w:tplc="DCF8C96A">
      <w:numFmt w:val="bullet"/>
      <w:lvlText w:val="•"/>
      <w:lvlJc w:val="left"/>
      <w:pPr>
        <w:ind w:left="1070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09A1EC1"/>
    <w:multiLevelType w:val="hybridMultilevel"/>
    <w:tmpl w:val="FED4AC5C"/>
    <w:lvl w:ilvl="0" w:tplc="CFEC2E84">
      <w:numFmt w:val="bullet"/>
      <w:lvlText w:val=""/>
      <w:lvlJc w:val="left"/>
      <w:pPr>
        <w:ind w:left="101" w:hanging="1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57E923A">
      <w:numFmt w:val="bullet"/>
      <w:lvlText w:val="•"/>
      <w:lvlJc w:val="left"/>
      <w:pPr>
        <w:ind w:left="1408" w:hanging="160"/>
      </w:pPr>
      <w:rPr>
        <w:rFonts w:hint="default"/>
        <w:lang w:val="en-US" w:eastAsia="en-US" w:bidi="ar-SA"/>
      </w:rPr>
    </w:lvl>
    <w:lvl w:ilvl="2" w:tplc="4CF0F294">
      <w:numFmt w:val="bullet"/>
      <w:lvlText w:val="•"/>
      <w:lvlJc w:val="left"/>
      <w:pPr>
        <w:ind w:left="2716" w:hanging="160"/>
      </w:pPr>
      <w:rPr>
        <w:rFonts w:hint="default"/>
        <w:lang w:val="en-US" w:eastAsia="en-US" w:bidi="ar-SA"/>
      </w:rPr>
    </w:lvl>
    <w:lvl w:ilvl="3" w:tplc="A58C8BD6">
      <w:numFmt w:val="bullet"/>
      <w:lvlText w:val="•"/>
      <w:lvlJc w:val="left"/>
      <w:pPr>
        <w:ind w:left="4024" w:hanging="160"/>
      </w:pPr>
      <w:rPr>
        <w:rFonts w:hint="default"/>
        <w:lang w:val="en-US" w:eastAsia="en-US" w:bidi="ar-SA"/>
      </w:rPr>
    </w:lvl>
    <w:lvl w:ilvl="4" w:tplc="1DFEDFC6">
      <w:numFmt w:val="bullet"/>
      <w:lvlText w:val="•"/>
      <w:lvlJc w:val="left"/>
      <w:pPr>
        <w:ind w:left="5332" w:hanging="160"/>
      </w:pPr>
      <w:rPr>
        <w:rFonts w:hint="default"/>
        <w:lang w:val="en-US" w:eastAsia="en-US" w:bidi="ar-SA"/>
      </w:rPr>
    </w:lvl>
    <w:lvl w:ilvl="5" w:tplc="62EEC0DE">
      <w:numFmt w:val="bullet"/>
      <w:lvlText w:val="•"/>
      <w:lvlJc w:val="left"/>
      <w:pPr>
        <w:ind w:left="6640" w:hanging="160"/>
      </w:pPr>
      <w:rPr>
        <w:rFonts w:hint="default"/>
        <w:lang w:val="en-US" w:eastAsia="en-US" w:bidi="ar-SA"/>
      </w:rPr>
    </w:lvl>
    <w:lvl w:ilvl="6" w:tplc="9A0E79BA">
      <w:numFmt w:val="bullet"/>
      <w:lvlText w:val="•"/>
      <w:lvlJc w:val="left"/>
      <w:pPr>
        <w:ind w:left="7948" w:hanging="160"/>
      </w:pPr>
      <w:rPr>
        <w:rFonts w:hint="default"/>
        <w:lang w:val="en-US" w:eastAsia="en-US" w:bidi="ar-SA"/>
      </w:rPr>
    </w:lvl>
    <w:lvl w:ilvl="7" w:tplc="5B26457C">
      <w:numFmt w:val="bullet"/>
      <w:lvlText w:val="•"/>
      <w:lvlJc w:val="left"/>
      <w:pPr>
        <w:ind w:left="9256" w:hanging="160"/>
      </w:pPr>
      <w:rPr>
        <w:rFonts w:hint="default"/>
        <w:lang w:val="en-US" w:eastAsia="en-US" w:bidi="ar-SA"/>
      </w:rPr>
    </w:lvl>
    <w:lvl w:ilvl="8" w:tplc="3B767340">
      <w:numFmt w:val="bullet"/>
      <w:lvlText w:val="•"/>
      <w:lvlJc w:val="left"/>
      <w:pPr>
        <w:ind w:left="10564" w:hanging="1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52"/>
    <w:rsid w:val="00136651"/>
    <w:rsid w:val="00160B8E"/>
    <w:rsid w:val="00186519"/>
    <w:rsid w:val="002540FD"/>
    <w:rsid w:val="00255370"/>
    <w:rsid w:val="0028226A"/>
    <w:rsid w:val="00287D36"/>
    <w:rsid w:val="002B7192"/>
    <w:rsid w:val="00302295"/>
    <w:rsid w:val="00316FBC"/>
    <w:rsid w:val="003231F7"/>
    <w:rsid w:val="00380800"/>
    <w:rsid w:val="0038316A"/>
    <w:rsid w:val="00395263"/>
    <w:rsid w:val="00422E8E"/>
    <w:rsid w:val="00491FFA"/>
    <w:rsid w:val="004B2AC7"/>
    <w:rsid w:val="004B7A2A"/>
    <w:rsid w:val="004D5EC8"/>
    <w:rsid w:val="00550847"/>
    <w:rsid w:val="00553607"/>
    <w:rsid w:val="005E18DB"/>
    <w:rsid w:val="00622E41"/>
    <w:rsid w:val="00666A05"/>
    <w:rsid w:val="00693851"/>
    <w:rsid w:val="0070345F"/>
    <w:rsid w:val="007A55C6"/>
    <w:rsid w:val="007C301B"/>
    <w:rsid w:val="00810E13"/>
    <w:rsid w:val="00813F66"/>
    <w:rsid w:val="00840BE8"/>
    <w:rsid w:val="00867C95"/>
    <w:rsid w:val="008A6001"/>
    <w:rsid w:val="008B27B0"/>
    <w:rsid w:val="00902F22"/>
    <w:rsid w:val="00924595"/>
    <w:rsid w:val="0093612F"/>
    <w:rsid w:val="00963844"/>
    <w:rsid w:val="009B4A2B"/>
    <w:rsid w:val="00A418EA"/>
    <w:rsid w:val="00A956AD"/>
    <w:rsid w:val="00B828DD"/>
    <w:rsid w:val="00C27DF6"/>
    <w:rsid w:val="00CB2147"/>
    <w:rsid w:val="00CF26FD"/>
    <w:rsid w:val="00D01825"/>
    <w:rsid w:val="00D22031"/>
    <w:rsid w:val="00D22A3E"/>
    <w:rsid w:val="00DB2DB5"/>
    <w:rsid w:val="00DE0BDC"/>
    <w:rsid w:val="00DE76D0"/>
    <w:rsid w:val="00E975F9"/>
    <w:rsid w:val="00ED6BD7"/>
    <w:rsid w:val="00F36A2B"/>
    <w:rsid w:val="00F72C0E"/>
    <w:rsid w:val="00F94DBE"/>
    <w:rsid w:val="00F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DC9344"/>
  <w15:chartTrackingRefBased/>
  <w15:docId w15:val="{FC2BE4E0-231A-40A1-9F72-C0FF6102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975F9"/>
    <w:pPr>
      <w:widowControl w:val="0"/>
      <w:autoSpaceDE w:val="0"/>
      <w:autoSpaceDN w:val="0"/>
      <w:ind w:left="100"/>
      <w:outlineLvl w:val="0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F66"/>
  </w:style>
  <w:style w:type="paragraph" w:styleId="Footer">
    <w:name w:val="footer"/>
    <w:basedOn w:val="Normal"/>
    <w:link w:val="Foot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F66"/>
  </w:style>
  <w:style w:type="paragraph" w:styleId="ListParagraph">
    <w:name w:val="List Paragraph"/>
    <w:basedOn w:val="Normal"/>
    <w:uiPriority w:val="1"/>
    <w:qFormat/>
    <w:rsid w:val="008A6001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28D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E975F9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975F9"/>
    <w:pPr>
      <w:widowControl w:val="0"/>
      <w:autoSpaceDE w:val="0"/>
      <w:autoSpaceDN w:val="0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975F9"/>
    <w:rPr>
      <w:rFonts w:ascii="Calibri" w:eastAsia="Calibri" w:hAnsi="Calibri" w:cs="Calibri"/>
      <w:lang w:val="en-US"/>
    </w:rPr>
  </w:style>
  <w:style w:type="paragraph" w:styleId="Title">
    <w:name w:val="Title"/>
    <w:basedOn w:val="Normal"/>
    <w:link w:val="TitleChar"/>
    <w:uiPriority w:val="10"/>
    <w:qFormat/>
    <w:rsid w:val="00E975F9"/>
    <w:pPr>
      <w:widowControl w:val="0"/>
      <w:autoSpaceDE w:val="0"/>
      <w:autoSpaceDN w:val="0"/>
      <w:spacing w:before="28"/>
      <w:ind w:left="100"/>
    </w:pPr>
    <w:rPr>
      <w:rFonts w:ascii="Calibri" w:eastAsia="Calibri" w:hAnsi="Calibri" w:cs="Calibri"/>
      <w:b/>
      <w:bCs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E975F9"/>
    <w:rPr>
      <w:rFonts w:ascii="Calibri" w:eastAsia="Calibri" w:hAnsi="Calibri" w:cs="Calibri"/>
      <w:b/>
      <w:bCs/>
      <w:sz w:val="36"/>
      <w:szCs w:val="36"/>
      <w:lang w:val="en-US"/>
    </w:rPr>
  </w:style>
  <w:style w:type="paragraph" w:styleId="NoSpacing">
    <w:name w:val="No Spacing"/>
    <w:uiPriority w:val="1"/>
    <w:qFormat/>
    <w:rsid w:val="00E975F9"/>
  </w:style>
  <w:style w:type="paragraph" w:customStyle="1" w:styleId="TableParagraph">
    <w:name w:val="Table Paragraph"/>
    <w:basedOn w:val="Normal"/>
    <w:uiPriority w:val="1"/>
    <w:qFormat/>
    <w:rsid w:val="00867C9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9B4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thodist.org.uk/media/21966/conf-2021-56-strategy-for-justice-dignity-and-solidarity-working-towards-a-fully-inclusive-methodist-church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hj\AppData\Local\Microsoft\Windows\INetCache\Content.Outlook\JU2QMH9R\JDS%20A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B5DFB2F69BF49AA08446B61BBB32E" ma:contentTypeVersion="10" ma:contentTypeDescription="Create a new document." ma:contentTypeScope="" ma:versionID="bd8815fe202156a7c9c4d5213109b32e">
  <xsd:schema xmlns:xsd="http://www.w3.org/2001/XMLSchema" xmlns:xs="http://www.w3.org/2001/XMLSchema" xmlns:p="http://schemas.microsoft.com/office/2006/metadata/properties" xmlns:ns2="459a9095-f91f-46ba-9a27-c1fcb6f4bf3b" xmlns:ns3="fd0855a9-e9c3-4f9e-8ac1-c3013bdb0e25" targetNamespace="http://schemas.microsoft.com/office/2006/metadata/properties" ma:root="true" ma:fieldsID="de74e6429be8fe5201f2dc10979b85ff" ns2:_="" ns3:_="">
    <xsd:import namespace="459a9095-f91f-46ba-9a27-c1fcb6f4bf3b"/>
    <xsd:import namespace="fd0855a9-e9c3-4f9e-8ac1-c3013bdb0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a9095-f91f-46ba-9a27-c1fcb6f4b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855a9-e9c3-4f9e-8ac1-c3013bdb0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2804B-B898-4393-9A99-6ABC333385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6E7C0-59AB-4675-8281-ACFB77318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65D99-BC16-4338-BA20-30A0608E3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a9095-f91f-46ba-9a27-c1fcb6f4bf3b"/>
    <ds:schemaRef ds:uri="fd0855a9-e9c3-4f9e-8ac1-c3013bdb0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JDS A4 Word Template</Template>
  <TotalTime>29</TotalTime>
  <Pages>7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</dc:creator>
  <cp:keywords/>
  <dc:description/>
  <cp:lastModifiedBy>Stuart Watkin</cp:lastModifiedBy>
  <cp:revision>14</cp:revision>
  <dcterms:created xsi:type="dcterms:W3CDTF">2022-09-05T16:10:00Z</dcterms:created>
  <dcterms:modified xsi:type="dcterms:W3CDTF">2022-12-14T12:07:00Z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0x010100108B5DFB2F69BF49AA08446B61BBB32E</vt:lpwstr>
  </property>
</Properties>
</file>