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3FB0" w14:textId="22487696" w:rsidR="00C547EB" w:rsidRDefault="00B97CB9" w:rsidP="002857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CD6AE9" wp14:editId="0D80F234">
            <wp:simplePos x="0" y="0"/>
            <wp:positionH relativeFrom="margin">
              <wp:posOffset>4805045</wp:posOffset>
            </wp:positionH>
            <wp:positionV relativeFrom="paragraph">
              <wp:posOffset>-200660</wp:posOffset>
            </wp:positionV>
            <wp:extent cx="918845" cy="6286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57">
        <w:rPr>
          <w:rFonts w:ascii="Arial" w:hAnsi="Arial" w:cs="Arial"/>
          <w:b/>
          <w:sz w:val="28"/>
          <w:szCs w:val="28"/>
        </w:rPr>
        <w:t>G</w:t>
      </w:r>
      <w:bookmarkStart w:id="0" w:name="_GoBack"/>
      <w:bookmarkEnd w:id="0"/>
      <w:r w:rsidR="00A81E57">
        <w:rPr>
          <w:rFonts w:ascii="Arial" w:hAnsi="Arial" w:cs="Arial"/>
          <w:b/>
          <w:sz w:val="28"/>
          <w:szCs w:val="28"/>
        </w:rPr>
        <w:t xml:space="preserve">ood </w:t>
      </w:r>
      <w:r w:rsidR="00310613" w:rsidRPr="00310613">
        <w:rPr>
          <w:rFonts w:ascii="Arial" w:hAnsi="Arial" w:cs="Arial"/>
          <w:b/>
          <w:sz w:val="28"/>
          <w:szCs w:val="28"/>
        </w:rPr>
        <w:t xml:space="preserve">Practice </w:t>
      </w:r>
      <w:r w:rsidR="0028572B">
        <w:rPr>
          <w:rFonts w:ascii="Arial" w:hAnsi="Arial" w:cs="Arial"/>
          <w:b/>
          <w:sz w:val="28"/>
          <w:szCs w:val="28"/>
        </w:rPr>
        <w:t xml:space="preserve">for Healthy </w:t>
      </w:r>
      <w:r w:rsidR="00BA4717">
        <w:rPr>
          <w:rFonts w:ascii="Arial" w:hAnsi="Arial" w:cs="Arial"/>
          <w:b/>
          <w:sz w:val="28"/>
          <w:szCs w:val="28"/>
        </w:rPr>
        <w:t>Ending</w:t>
      </w:r>
      <w:r w:rsidR="0028572B">
        <w:rPr>
          <w:rFonts w:ascii="Arial" w:hAnsi="Arial" w:cs="Arial"/>
          <w:b/>
          <w:sz w:val="28"/>
          <w:szCs w:val="28"/>
        </w:rPr>
        <w:t>s</w:t>
      </w:r>
    </w:p>
    <w:p w14:paraId="36262E17" w14:textId="77777777" w:rsidR="00C547EB" w:rsidRPr="00C547EB" w:rsidRDefault="00C547EB" w:rsidP="00C547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5BC02F3D" wp14:editId="76E11CC3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889000" cy="1257300"/>
            <wp:effectExtent l="0" t="0" r="0" b="12700"/>
            <wp:wrapTight wrapText="bothSides">
              <wp:wrapPolygon edited="0">
                <wp:start x="0" y="0"/>
                <wp:lineTo x="0" y="21382"/>
                <wp:lineTo x="20983" y="21382"/>
                <wp:lineTo x="2098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r="19048"/>
                    <a:stretch/>
                  </pic:blipFill>
                  <pic:spPr bwMode="auto">
                    <a:xfrm>
                      <a:off x="0" y="0"/>
                      <a:ext cx="889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2E917" w14:textId="5466BBB6" w:rsidR="00A81E57" w:rsidRPr="00C547EB" w:rsidRDefault="00966DFA">
      <w:pPr>
        <w:rPr>
          <w:rFonts w:ascii="Arial" w:hAnsi="Arial" w:cs="Arial"/>
          <w:sz w:val="26"/>
          <w:szCs w:val="26"/>
        </w:rPr>
      </w:pPr>
      <w:r w:rsidRPr="00C547EB">
        <w:rPr>
          <w:rFonts w:ascii="Helvetica" w:eastAsiaTheme="minorEastAsia" w:hAnsi="Helvetica" w:cs="Helvetica"/>
          <w:noProof/>
          <w:sz w:val="26"/>
          <w:szCs w:val="26"/>
        </w:rPr>
        <w:drawing>
          <wp:anchor distT="0" distB="0" distL="114300" distR="114300" simplePos="0" relativeHeight="251708416" behindDoc="0" locked="0" layoutInCell="1" allowOverlap="1" wp14:anchorId="35194A5E" wp14:editId="2646D6C9">
            <wp:simplePos x="0" y="0"/>
            <wp:positionH relativeFrom="column">
              <wp:posOffset>3479800</wp:posOffset>
            </wp:positionH>
            <wp:positionV relativeFrom="paragraph">
              <wp:posOffset>875665</wp:posOffset>
            </wp:positionV>
            <wp:extent cx="1003300" cy="737870"/>
            <wp:effectExtent l="0" t="0" r="12700" b="0"/>
            <wp:wrapTight wrapText="bothSides">
              <wp:wrapPolygon edited="0">
                <wp:start x="0" y="0"/>
                <wp:lineTo x="0" y="20819"/>
                <wp:lineTo x="21327" y="20819"/>
                <wp:lineTo x="21327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7EB">
        <w:rPr>
          <w:rFonts w:ascii="Arial" w:hAnsi="Arial" w:cs="Arial"/>
          <w:sz w:val="26"/>
          <w:szCs w:val="26"/>
        </w:rPr>
        <w:t>Setting aside t</w:t>
      </w:r>
      <w:r w:rsidR="00EF7C6A" w:rsidRPr="00C547EB">
        <w:rPr>
          <w:rFonts w:ascii="Arial" w:hAnsi="Arial" w:cs="Arial"/>
          <w:sz w:val="26"/>
          <w:szCs w:val="26"/>
        </w:rPr>
        <w:t xml:space="preserve">ime for ending is essential. Ensure it is </w:t>
      </w:r>
      <w:r w:rsidR="00310613" w:rsidRPr="00C547EB">
        <w:rPr>
          <w:rFonts w:ascii="Arial" w:hAnsi="Arial" w:cs="Arial"/>
          <w:sz w:val="26"/>
          <w:szCs w:val="26"/>
        </w:rPr>
        <w:t>well anticipated and flagged in advance</w:t>
      </w:r>
      <w:r w:rsidR="00C547EB">
        <w:rPr>
          <w:rFonts w:ascii="Arial" w:hAnsi="Arial" w:cs="Arial"/>
          <w:sz w:val="26"/>
          <w:szCs w:val="26"/>
        </w:rPr>
        <w:t xml:space="preserve">. Ideally it should be </w:t>
      </w:r>
      <w:r w:rsidR="004E2188" w:rsidRPr="00C547EB">
        <w:rPr>
          <w:rFonts w:ascii="Arial" w:hAnsi="Arial" w:cs="Arial"/>
          <w:sz w:val="26"/>
          <w:szCs w:val="26"/>
        </w:rPr>
        <w:t>neither</w:t>
      </w:r>
      <w:r w:rsidR="00310613" w:rsidRPr="00C547EB">
        <w:rPr>
          <w:rFonts w:ascii="Arial" w:hAnsi="Arial" w:cs="Arial"/>
          <w:sz w:val="26"/>
          <w:szCs w:val="26"/>
        </w:rPr>
        <w:t xml:space="preserve"> sudden and potentially traumatic</w:t>
      </w:r>
      <w:r w:rsidR="00BE2155" w:rsidRPr="00C547EB">
        <w:rPr>
          <w:rFonts w:ascii="Arial" w:hAnsi="Arial" w:cs="Arial"/>
          <w:sz w:val="26"/>
          <w:szCs w:val="26"/>
        </w:rPr>
        <w:t>, n</w:t>
      </w:r>
      <w:r w:rsidR="004E2188" w:rsidRPr="00C547EB">
        <w:rPr>
          <w:rFonts w:ascii="Arial" w:hAnsi="Arial" w:cs="Arial"/>
          <w:sz w:val="26"/>
          <w:szCs w:val="26"/>
        </w:rPr>
        <w:t>or</w:t>
      </w:r>
      <w:r w:rsidR="00310613" w:rsidRPr="00C547EB">
        <w:rPr>
          <w:rFonts w:ascii="Arial" w:hAnsi="Arial" w:cs="Arial"/>
          <w:sz w:val="26"/>
          <w:szCs w:val="26"/>
        </w:rPr>
        <w:t xml:space="preserve"> unilateral</w:t>
      </w:r>
      <w:r w:rsidR="00C547EB">
        <w:rPr>
          <w:rFonts w:ascii="Arial" w:hAnsi="Arial" w:cs="Arial"/>
          <w:sz w:val="26"/>
          <w:szCs w:val="26"/>
        </w:rPr>
        <w:t>ly decided</w:t>
      </w:r>
      <w:r w:rsidR="00310613" w:rsidRPr="00C547EB">
        <w:rPr>
          <w:rFonts w:ascii="Arial" w:hAnsi="Arial" w:cs="Arial"/>
          <w:sz w:val="26"/>
          <w:szCs w:val="26"/>
        </w:rPr>
        <w:t>, but mutually negotiated and worked towards together</w:t>
      </w:r>
      <w:r w:rsidR="00C547EB" w:rsidRPr="00C547EB">
        <w:rPr>
          <w:rFonts w:ascii="Arial" w:hAnsi="Arial" w:cs="Arial"/>
          <w:sz w:val="26"/>
          <w:szCs w:val="26"/>
        </w:rPr>
        <w:t>.</w:t>
      </w:r>
    </w:p>
    <w:p w14:paraId="5D751529" w14:textId="77777777" w:rsidR="00966DFA" w:rsidRPr="00C547EB" w:rsidRDefault="00966DFA" w:rsidP="00310613">
      <w:pPr>
        <w:rPr>
          <w:rFonts w:ascii="Arial" w:hAnsi="Arial" w:cs="Arial"/>
          <w:sz w:val="26"/>
          <w:szCs w:val="26"/>
        </w:rPr>
      </w:pPr>
    </w:p>
    <w:p w14:paraId="6FB99ED5" w14:textId="77777777" w:rsidR="00966DFA" w:rsidRPr="00C547EB" w:rsidRDefault="00966DFA" w:rsidP="00310613">
      <w:pPr>
        <w:rPr>
          <w:rFonts w:ascii="Arial" w:hAnsi="Arial" w:cs="Arial"/>
          <w:sz w:val="2"/>
          <w:szCs w:val="26"/>
        </w:rPr>
      </w:pPr>
    </w:p>
    <w:p w14:paraId="3F0F4285" w14:textId="77777777" w:rsidR="00C547EB" w:rsidRPr="00C547EB" w:rsidRDefault="00C547EB">
      <w:pPr>
        <w:rPr>
          <w:rFonts w:ascii="Arial" w:hAnsi="Arial" w:cs="Arial"/>
          <w:sz w:val="6"/>
          <w:szCs w:val="26"/>
        </w:rPr>
      </w:pPr>
    </w:p>
    <w:p w14:paraId="4777CCF2" w14:textId="77777777" w:rsidR="00966DFA" w:rsidRPr="00C547EB" w:rsidRDefault="00966DF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 xml:space="preserve">End </w:t>
      </w:r>
      <w:r w:rsidR="00310613" w:rsidRPr="00C547EB">
        <w:rPr>
          <w:rFonts w:ascii="Arial" w:hAnsi="Arial" w:cs="Arial"/>
          <w:sz w:val="26"/>
          <w:szCs w:val="26"/>
        </w:rPr>
        <w:t xml:space="preserve">in </w:t>
      </w:r>
      <w:r w:rsidRPr="00C547EB">
        <w:rPr>
          <w:rFonts w:ascii="Arial" w:hAnsi="Arial" w:cs="Arial"/>
          <w:sz w:val="26"/>
          <w:szCs w:val="26"/>
        </w:rPr>
        <w:t xml:space="preserve">a </w:t>
      </w:r>
      <w:r w:rsidR="004E2188" w:rsidRPr="00C547EB">
        <w:rPr>
          <w:rFonts w:ascii="Arial" w:hAnsi="Arial" w:cs="Arial"/>
          <w:sz w:val="26"/>
          <w:szCs w:val="26"/>
        </w:rPr>
        <w:t xml:space="preserve">manner </w:t>
      </w:r>
      <w:r w:rsidRPr="00C547EB">
        <w:rPr>
          <w:rFonts w:ascii="Arial" w:hAnsi="Arial" w:cs="Arial"/>
          <w:sz w:val="26"/>
          <w:szCs w:val="26"/>
        </w:rPr>
        <w:t xml:space="preserve">in </w:t>
      </w:r>
      <w:r w:rsidR="00310613" w:rsidRPr="00C547EB">
        <w:rPr>
          <w:rFonts w:ascii="Arial" w:hAnsi="Arial" w:cs="Arial"/>
          <w:sz w:val="26"/>
          <w:szCs w:val="26"/>
        </w:rPr>
        <w:t xml:space="preserve">proportion to </w:t>
      </w:r>
      <w:r w:rsidRPr="00C547EB">
        <w:rPr>
          <w:rFonts w:ascii="Arial" w:hAnsi="Arial" w:cs="Arial"/>
          <w:sz w:val="26"/>
          <w:szCs w:val="26"/>
        </w:rPr>
        <w:t xml:space="preserve">the </w:t>
      </w:r>
      <w:r w:rsidR="00310613" w:rsidRPr="00C547EB">
        <w:rPr>
          <w:rFonts w:ascii="Arial" w:hAnsi="Arial" w:cs="Arial"/>
          <w:sz w:val="26"/>
          <w:szCs w:val="26"/>
        </w:rPr>
        <w:t>relationship, context and pe</w:t>
      </w:r>
      <w:r w:rsidR="004E2188" w:rsidRPr="00C547EB">
        <w:rPr>
          <w:rFonts w:ascii="Arial" w:hAnsi="Arial" w:cs="Arial"/>
          <w:sz w:val="26"/>
          <w:szCs w:val="26"/>
        </w:rPr>
        <w:t xml:space="preserve">rson </w:t>
      </w:r>
      <w:r w:rsidR="00310613" w:rsidRPr="00C547EB">
        <w:rPr>
          <w:rFonts w:ascii="Arial" w:hAnsi="Arial" w:cs="Arial"/>
          <w:sz w:val="26"/>
          <w:szCs w:val="26"/>
        </w:rPr>
        <w:t>involved</w:t>
      </w:r>
      <w:r w:rsidRPr="00C547EB">
        <w:rPr>
          <w:rFonts w:ascii="Arial" w:hAnsi="Arial" w:cs="Arial"/>
          <w:sz w:val="26"/>
          <w:szCs w:val="26"/>
        </w:rPr>
        <w:t>.</w:t>
      </w:r>
      <w:r w:rsidR="00310613" w:rsidRPr="00C547EB">
        <w:rPr>
          <w:rFonts w:ascii="Arial" w:hAnsi="Arial" w:cs="Arial"/>
          <w:sz w:val="26"/>
          <w:szCs w:val="26"/>
        </w:rPr>
        <w:t xml:space="preserve"> </w:t>
      </w:r>
    </w:p>
    <w:p w14:paraId="59FE3794" w14:textId="77777777" w:rsidR="00C547EB" w:rsidRPr="00C547EB" w:rsidRDefault="00C547EB">
      <w:pPr>
        <w:rPr>
          <w:rFonts w:ascii="Arial" w:hAnsi="Arial" w:cs="Arial"/>
          <w:sz w:val="26"/>
          <w:szCs w:val="26"/>
        </w:rPr>
      </w:pPr>
    </w:p>
    <w:p w14:paraId="08A7168A" w14:textId="77777777" w:rsidR="00A81E57" w:rsidRPr="00C547EB" w:rsidRDefault="004E2188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 xml:space="preserve">Be alert to </w:t>
      </w:r>
      <w:r w:rsidR="00966DFA" w:rsidRPr="00C547EB">
        <w:rPr>
          <w:rFonts w:ascii="Arial" w:hAnsi="Arial" w:cs="Arial"/>
          <w:sz w:val="26"/>
          <w:szCs w:val="26"/>
        </w:rPr>
        <w:t xml:space="preserve">the </w:t>
      </w:r>
      <w:r w:rsidR="00310613" w:rsidRPr="00C547EB">
        <w:rPr>
          <w:rFonts w:ascii="Arial" w:hAnsi="Arial" w:cs="Arial"/>
          <w:sz w:val="26"/>
          <w:szCs w:val="26"/>
        </w:rPr>
        <w:t>risk of evoking past larger and more traumatic endings</w:t>
      </w:r>
    </w:p>
    <w:p w14:paraId="0D186395" w14:textId="77777777" w:rsidR="00966DFA" w:rsidRPr="00C547EB" w:rsidRDefault="00AC669B">
      <w:pPr>
        <w:rPr>
          <w:rFonts w:ascii="Arial" w:hAnsi="Arial" w:cs="Arial"/>
          <w:sz w:val="26"/>
          <w:szCs w:val="26"/>
        </w:rPr>
      </w:pPr>
      <w:r w:rsidRPr="00C547EB">
        <w:rPr>
          <w:rFonts w:ascii="Helvetica" w:eastAsiaTheme="minorEastAsia" w:hAnsi="Helvetica" w:cs="Helvetica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06AAA04F" wp14:editId="5AD4AE85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028700" cy="754380"/>
            <wp:effectExtent l="0" t="0" r="12700" b="7620"/>
            <wp:wrapTight wrapText="bothSides">
              <wp:wrapPolygon edited="0">
                <wp:start x="0" y="0"/>
                <wp:lineTo x="0" y="21091"/>
                <wp:lineTo x="21333" y="21091"/>
                <wp:lineTo x="21333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0E7C" w14:textId="77777777" w:rsidR="00310613" w:rsidRPr="00C547EB" w:rsidRDefault="004E2188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 xml:space="preserve">  </w:t>
      </w:r>
      <w:r w:rsidR="00310613" w:rsidRPr="00C547EB">
        <w:rPr>
          <w:rFonts w:ascii="Arial" w:hAnsi="Arial" w:cs="Arial"/>
          <w:sz w:val="26"/>
          <w:szCs w:val="26"/>
        </w:rPr>
        <w:t xml:space="preserve">Review </w:t>
      </w:r>
      <w:r w:rsidR="00EF7C6A" w:rsidRPr="00C547EB">
        <w:rPr>
          <w:rFonts w:ascii="Arial" w:hAnsi="Arial" w:cs="Arial"/>
          <w:sz w:val="26"/>
          <w:szCs w:val="26"/>
        </w:rPr>
        <w:t xml:space="preserve">the </w:t>
      </w:r>
      <w:r w:rsidR="00310613" w:rsidRPr="00C547EB">
        <w:rPr>
          <w:rFonts w:ascii="Arial" w:hAnsi="Arial" w:cs="Arial"/>
          <w:sz w:val="26"/>
          <w:szCs w:val="26"/>
        </w:rPr>
        <w:t xml:space="preserve">journey </w:t>
      </w:r>
      <w:r w:rsidR="002B7363" w:rsidRPr="00C547EB">
        <w:rPr>
          <w:rFonts w:ascii="Arial" w:hAnsi="Arial" w:cs="Arial"/>
          <w:sz w:val="26"/>
          <w:szCs w:val="26"/>
        </w:rPr>
        <w:t xml:space="preserve">and learning </w:t>
      </w:r>
      <w:r w:rsidR="00310613" w:rsidRPr="00C547EB">
        <w:rPr>
          <w:rFonts w:ascii="Arial" w:hAnsi="Arial" w:cs="Arial"/>
          <w:sz w:val="26"/>
          <w:szCs w:val="26"/>
        </w:rPr>
        <w:t>together</w:t>
      </w:r>
    </w:p>
    <w:p w14:paraId="5285B690" w14:textId="77777777" w:rsidR="00EF7C6A" w:rsidRPr="00C547EB" w:rsidRDefault="00966DF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 wp14:anchorId="2C380A85" wp14:editId="7CF860DC">
            <wp:simplePos x="0" y="0"/>
            <wp:positionH relativeFrom="column">
              <wp:posOffset>2070735</wp:posOffset>
            </wp:positionH>
            <wp:positionV relativeFrom="paragraph">
              <wp:posOffset>180975</wp:posOffset>
            </wp:positionV>
            <wp:extent cx="1054100" cy="807720"/>
            <wp:effectExtent l="0" t="0" r="12700" b="5080"/>
            <wp:wrapTight wrapText="bothSides">
              <wp:wrapPolygon edited="0">
                <wp:start x="0" y="0"/>
                <wp:lineTo x="0" y="21057"/>
                <wp:lineTo x="21340" y="21057"/>
                <wp:lineTo x="2134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9948A" w14:textId="77777777" w:rsidR="00EF7C6A" w:rsidRPr="00C547EB" w:rsidRDefault="00EF7C6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>Express g</w:t>
      </w:r>
      <w:r w:rsidR="00310613" w:rsidRPr="00C547EB">
        <w:rPr>
          <w:rFonts w:ascii="Arial" w:hAnsi="Arial" w:cs="Arial"/>
          <w:sz w:val="26"/>
          <w:szCs w:val="26"/>
        </w:rPr>
        <w:t xml:space="preserve">ratitude for mutual learning </w:t>
      </w:r>
    </w:p>
    <w:p w14:paraId="6084775B" w14:textId="77777777" w:rsidR="00EF7C6A" w:rsidRPr="00C547EB" w:rsidRDefault="004E2188">
      <w:pPr>
        <w:rPr>
          <w:rFonts w:ascii="Arial" w:hAnsi="Arial" w:cs="Arial"/>
          <w:sz w:val="18"/>
          <w:szCs w:val="26"/>
        </w:rPr>
      </w:pPr>
      <w:r w:rsidRPr="00C547EB">
        <w:rPr>
          <w:rFonts w:ascii="Helvetica" w:eastAsiaTheme="minorEastAsia" w:hAnsi="Helvetica" w:cs="Helvetica"/>
          <w:noProof/>
          <w:sz w:val="18"/>
          <w:szCs w:val="26"/>
        </w:rPr>
        <w:drawing>
          <wp:anchor distT="0" distB="0" distL="114300" distR="114300" simplePos="0" relativeHeight="251695104" behindDoc="0" locked="0" layoutInCell="1" allowOverlap="1" wp14:anchorId="5FA8E23D" wp14:editId="6CFC23FC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914400" cy="807085"/>
            <wp:effectExtent l="0" t="0" r="0" b="5715"/>
            <wp:wrapTight wrapText="bothSides">
              <wp:wrapPolygon edited="0">
                <wp:start x="0" y="0"/>
                <wp:lineTo x="0" y="21073"/>
                <wp:lineTo x="21000" y="21073"/>
                <wp:lineTo x="2100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3B666" w14:textId="77777777" w:rsidR="00310613" w:rsidRPr="00C547EB" w:rsidRDefault="00966DF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 xml:space="preserve">Model </w:t>
      </w:r>
      <w:r w:rsidR="00041739" w:rsidRPr="00C547EB">
        <w:rPr>
          <w:rFonts w:ascii="Arial" w:hAnsi="Arial" w:cs="Arial"/>
          <w:sz w:val="26"/>
          <w:szCs w:val="26"/>
        </w:rPr>
        <w:t xml:space="preserve">permission </w:t>
      </w:r>
      <w:r w:rsidRPr="00C547EB">
        <w:rPr>
          <w:rFonts w:ascii="Arial" w:hAnsi="Arial" w:cs="Arial"/>
          <w:sz w:val="26"/>
          <w:szCs w:val="26"/>
        </w:rPr>
        <w:t>to n</w:t>
      </w:r>
      <w:r w:rsidR="00EF7C6A" w:rsidRPr="00C547EB">
        <w:rPr>
          <w:rFonts w:ascii="Arial" w:hAnsi="Arial" w:cs="Arial"/>
          <w:sz w:val="26"/>
          <w:szCs w:val="26"/>
        </w:rPr>
        <w:t>ame</w:t>
      </w:r>
      <w:r w:rsidR="00310613" w:rsidRPr="00C547EB">
        <w:rPr>
          <w:rFonts w:ascii="Arial" w:hAnsi="Arial" w:cs="Arial"/>
          <w:sz w:val="26"/>
          <w:szCs w:val="26"/>
        </w:rPr>
        <w:t xml:space="preserve"> disappointments, unfinished</w:t>
      </w:r>
      <w:r w:rsidR="00EF7C6A" w:rsidRPr="00C547EB">
        <w:rPr>
          <w:rFonts w:ascii="Arial" w:hAnsi="Arial" w:cs="Arial"/>
          <w:sz w:val="26"/>
          <w:szCs w:val="26"/>
        </w:rPr>
        <w:t xml:space="preserve"> or </w:t>
      </w:r>
      <w:r w:rsidR="00310613" w:rsidRPr="00C547EB">
        <w:rPr>
          <w:rFonts w:ascii="Arial" w:hAnsi="Arial" w:cs="Arial"/>
          <w:sz w:val="26"/>
          <w:szCs w:val="26"/>
        </w:rPr>
        <w:t xml:space="preserve">unresolved </w:t>
      </w:r>
      <w:r w:rsidR="00EF7C6A" w:rsidRPr="00C547EB">
        <w:rPr>
          <w:rFonts w:ascii="Arial" w:hAnsi="Arial" w:cs="Arial"/>
          <w:sz w:val="26"/>
          <w:szCs w:val="26"/>
        </w:rPr>
        <w:t>issues and feelings of loss</w:t>
      </w:r>
    </w:p>
    <w:p w14:paraId="3ED946D0" w14:textId="77777777" w:rsidR="00EF7C6A" w:rsidRPr="00C547EB" w:rsidRDefault="004E2188" w:rsidP="00EF7C6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7152" behindDoc="0" locked="0" layoutInCell="1" allowOverlap="1" wp14:anchorId="1FFD74FB" wp14:editId="597D9387">
            <wp:simplePos x="0" y="0"/>
            <wp:positionH relativeFrom="column">
              <wp:posOffset>1371600</wp:posOffset>
            </wp:positionH>
            <wp:positionV relativeFrom="paragraph">
              <wp:posOffset>15875</wp:posOffset>
            </wp:positionV>
            <wp:extent cx="914400" cy="926465"/>
            <wp:effectExtent l="0" t="0" r="0" b="0"/>
            <wp:wrapTight wrapText="bothSides">
              <wp:wrapPolygon edited="0">
                <wp:start x="0" y="0"/>
                <wp:lineTo x="0" y="20727"/>
                <wp:lineTo x="21000" y="20727"/>
                <wp:lineTo x="2100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E78A6" w14:textId="77777777" w:rsidR="00EF7C6A" w:rsidRPr="00C547EB" w:rsidRDefault="00966DFA" w:rsidP="00EF7C6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>Celebrate gains and n</w:t>
      </w:r>
      <w:r w:rsidR="00EF7C6A" w:rsidRPr="00C547EB">
        <w:rPr>
          <w:rFonts w:ascii="Arial" w:hAnsi="Arial" w:cs="Arial"/>
          <w:sz w:val="26"/>
          <w:szCs w:val="26"/>
        </w:rPr>
        <w:t>ame new possibilities</w:t>
      </w:r>
    </w:p>
    <w:p w14:paraId="7EE73F09" w14:textId="77777777" w:rsidR="00966DFA" w:rsidRPr="00C547EB" w:rsidRDefault="002B7363">
      <w:pPr>
        <w:rPr>
          <w:rFonts w:ascii="Arial" w:hAnsi="Arial" w:cs="Arial"/>
          <w:sz w:val="26"/>
          <w:szCs w:val="26"/>
        </w:rPr>
      </w:pPr>
      <w:r w:rsidRPr="00C547EB">
        <w:rPr>
          <w:rFonts w:ascii="Helvetica" w:eastAsiaTheme="minorEastAsia" w:hAnsi="Helvetica" w:cs="Helvetica"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 wp14:anchorId="419193C9" wp14:editId="08DF5586">
            <wp:simplePos x="0" y="0"/>
            <wp:positionH relativeFrom="column">
              <wp:posOffset>4114800</wp:posOffset>
            </wp:positionH>
            <wp:positionV relativeFrom="paragraph">
              <wp:posOffset>141605</wp:posOffset>
            </wp:positionV>
            <wp:extent cx="571500" cy="1011555"/>
            <wp:effectExtent l="0" t="0" r="12700" b="4445"/>
            <wp:wrapTight wrapText="bothSides">
              <wp:wrapPolygon edited="0">
                <wp:start x="0" y="0"/>
                <wp:lineTo x="0" y="21153"/>
                <wp:lineTo x="21120" y="21153"/>
                <wp:lineTo x="21120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A2818" w14:textId="77777777" w:rsidR="00EF7C6A" w:rsidRPr="00C547EB" w:rsidRDefault="00966DF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>Check</w:t>
      </w:r>
      <w:r w:rsidR="00310613" w:rsidRPr="00C547EB">
        <w:rPr>
          <w:rFonts w:ascii="Arial" w:hAnsi="Arial" w:cs="Arial"/>
          <w:sz w:val="26"/>
          <w:szCs w:val="26"/>
        </w:rPr>
        <w:t xml:space="preserve"> resources for </w:t>
      </w:r>
      <w:r w:rsidR="00EF7C6A" w:rsidRPr="00C547EB">
        <w:rPr>
          <w:rFonts w:ascii="Arial" w:hAnsi="Arial" w:cs="Arial"/>
          <w:sz w:val="26"/>
          <w:szCs w:val="26"/>
        </w:rPr>
        <w:t xml:space="preserve">the </w:t>
      </w:r>
      <w:r w:rsidR="00310613" w:rsidRPr="00C547EB">
        <w:rPr>
          <w:rFonts w:ascii="Arial" w:hAnsi="Arial" w:cs="Arial"/>
          <w:sz w:val="26"/>
          <w:szCs w:val="26"/>
        </w:rPr>
        <w:t>future</w:t>
      </w:r>
    </w:p>
    <w:p w14:paraId="6B90E2E1" w14:textId="77777777" w:rsidR="00966DFA" w:rsidRPr="00C547EB" w:rsidRDefault="004E2188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7AE09E70" wp14:editId="162B27B3">
            <wp:simplePos x="0" y="0"/>
            <wp:positionH relativeFrom="column">
              <wp:posOffset>2400300</wp:posOffset>
            </wp:positionH>
            <wp:positionV relativeFrom="paragraph">
              <wp:posOffset>334645</wp:posOffset>
            </wp:positionV>
            <wp:extent cx="927100" cy="845820"/>
            <wp:effectExtent l="0" t="0" r="12700" b="0"/>
            <wp:wrapTight wrapText="bothSides">
              <wp:wrapPolygon edited="0">
                <wp:start x="0" y="0"/>
                <wp:lineTo x="0" y="20757"/>
                <wp:lineTo x="21304" y="20757"/>
                <wp:lineTo x="21304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CBA7D" w14:textId="2E5DDE95" w:rsidR="00AC669B" w:rsidRDefault="00EF7C6A">
      <w:pPr>
        <w:rPr>
          <w:rFonts w:ascii="Arial" w:hAnsi="Arial" w:cs="Arial"/>
          <w:sz w:val="26"/>
          <w:szCs w:val="26"/>
        </w:rPr>
      </w:pPr>
      <w:r w:rsidRPr="00C547EB">
        <w:rPr>
          <w:rFonts w:ascii="Arial" w:hAnsi="Arial" w:cs="Arial"/>
          <w:sz w:val="26"/>
          <w:szCs w:val="26"/>
        </w:rPr>
        <w:t xml:space="preserve">Say Goodbye </w:t>
      </w:r>
    </w:p>
    <w:p w14:paraId="6230C654" w14:textId="77777777" w:rsidR="00B97CB9" w:rsidRPr="00B97CB9" w:rsidRDefault="00B97CB9" w:rsidP="00B97CB9">
      <w:pPr>
        <w:jc w:val="right"/>
        <w:rPr>
          <w:rFonts w:ascii="Arial" w:hAnsi="Arial" w:cs="Arial"/>
          <w:sz w:val="28"/>
          <w:szCs w:val="28"/>
        </w:rPr>
      </w:pPr>
    </w:p>
    <w:sectPr w:rsidR="00B97CB9" w:rsidRPr="00B97CB9" w:rsidSect="00B97C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1276" w:right="1128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9076" w14:textId="77777777" w:rsidR="00EA6AD4" w:rsidRDefault="00EA6AD4" w:rsidP="00AC669B">
      <w:pPr>
        <w:spacing w:after="0" w:line="240" w:lineRule="auto"/>
      </w:pPr>
      <w:r>
        <w:separator/>
      </w:r>
    </w:p>
  </w:endnote>
  <w:endnote w:type="continuationSeparator" w:id="0">
    <w:p w14:paraId="2400B425" w14:textId="77777777" w:rsidR="00EA6AD4" w:rsidRDefault="00EA6AD4" w:rsidP="00AC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C15B" w14:textId="77777777" w:rsidR="00A829F6" w:rsidRDefault="00A82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5E3D" w14:textId="29CCAC41" w:rsidR="009D77E1" w:rsidRDefault="009D77E1" w:rsidP="00A829F6">
    <w:pPr>
      <w:pStyle w:val="Header"/>
      <w:jc w:val="right"/>
    </w:pPr>
    <w:r>
      <w:rPr>
        <w:i/>
      </w:rPr>
      <w:t xml:space="preserve">     </w:t>
    </w:r>
    <w:r w:rsidR="00B97CB9">
      <w:rPr>
        <w:i/>
      </w:rPr>
      <w:t>©</w:t>
    </w:r>
    <w:r>
      <w:rPr>
        <w:i/>
      </w:rPr>
      <w:t xml:space="preserve"> </w:t>
    </w:r>
    <w:r w:rsidR="00A829F6">
      <w:rPr>
        <w:i/>
      </w:rPr>
      <w:t>IPCS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36F9F" w14:textId="77777777" w:rsidR="00A829F6" w:rsidRDefault="00A82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A77F" w14:textId="77777777" w:rsidR="00EA6AD4" w:rsidRDefault="00EA6AD4" w:rsidP="00AC669B">
      <w:pPr>
        <w:spacing w:after="0" w:line="240" w:lineRule="auto"/>
      </w:pPr>
      <w:r>
        <w:separator/>
      </w:r>
    </w:p>
  </w:footnote>
  <w:footnote w:type="continuationSeparator" w:id="0">
    <w:p w14:paraId="4E064AC6" w14:textId="77777777" w:rsidR="00EA6AD4" w:rsidRDefault="00EA6AD4" w:rsidP="00AC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B439" w14:textId="77777777" w:rsidR="00A829F6" w:rsidRDefault="00A82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CEC4" w14:textId="77777777" w:rsidR="00A829F6" w:rsidRDefault="00A82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C997" w14:textId="77777777" w:rsidR="00A829F6" w:rsidRDefault="00A82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744C"/>
    <w:multiLevelType w:val="hybridMultilevel"/>
    <w:tmpl w:val="C2A0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A"/>
    <w:rsid w:val="00027B90"/>
    <w:rsid w:val="00041739"/>
    <w:rsid w:val="00173ACB"/>
    <w:rsid w:val="00284840"/>
    <w:rsid w:val="0028572B"/>
    <w:rsid w:val="002B7363"/>
    <w:rsid w:val="002F7D6A"/>
    <w:rsid w:val="00310613"/>
    <w:rsid w:val="003222C5"/>
    <w:rsid w:val="003970EF"/>
    <w:rsid w:val="003D67DA"/>
    <w:rsid w:val="004814FD"/>
    <w:rsid w:val="004E2188"/>
    <w:rsid w:val="005E25DA"/>
    <w:rsid w:val="00647F9D"/>
    <w:rsid w:val="0068027A"/>
    <w:rsid w:val="0068385B"/>
    <w:rsid w:val="006C7180"/>
    <w:rsid w:val="00785FE1"/>
    <w:rsid w:val="007B1192"/>
    <w:rsid w:val="0080419A"/>
    <w:rsid w:val="00915AEA"/>
    <w:rsid w:val="00934B2F"/>
    <w:rsid w:val="00966DFA"/>
    <w:rsid w:val="009D77E1"/>
    <w:rsid w:val="009F1AC8"/>
    <w:rsid w:val="00A81E57"/>
    <w:rsid w:val="00A829F6"/>
    <w:rsid w:val="00AC669B"/>
    <w:rsid w:val="00AE0CD4"/>
    <w:rsid w:val="00B0557C"/>
    <w:rsid w:val="00B97CB9"/>
    <w:rsid w:val="00BA4717"/>
    <w:rsid w:val="00BE2155"/>
    <w:rsid w:val="00C420D2"/>
    <w:rsid w:val="00C45718"/>
    <w:rsid w:val="00C547EB"/>
    <w:rsid w:val="00C668A8"/>
    <w:rsid w:val="00C7434F"/>
    <w:rsid w:val="00E203DD"/>
    <w:rsid w:val="00E77B96"/>
    <w:rsid w:val="00E85D8C"/>
    <w:rsid w:val="00EA6AD4"/>
    <w:rsid w:val="00EF7C6A"/>
    <w:rsid w:val="00F620C8"/>
    <w:rsid w:val="00F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BCAF3"/>
  <w14:defaultImageDpi w14:val="300"/>
  <w15:docId w15:val="{CCC2A388-186C-4C96-8C38-5156ED0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EF"/>
    <w:rPr>
      <w:rFonts w:ascii="Lucida Grande" w:eastAsia="Calibri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9B"/>
    <w:rPr>
      <w:rFonts w:ascii="Calibri" w:eastAsia="Calibri" w:hAnsi="Calibri" w:cs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9B"/>
    <w:rPr>
      <w:rFonts w:ascii="Calibri" w:eastAsia="Calibri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Bazely</dc:creator>
  <cp:keywords/>
  <dc:description/>
  <cp:lastModifiedBy>Alison Ransome</cp:lastModifiedBy>
  <cp:revision>2</cp:revision>
  <cp:lastPrinted>2018-06-15T10:10:00Z</cp:lastPrinted>
  <dcterms:created xsi:type="dcterms:W3CDTF">2022-11-14T09:09:00Z</dcterms:created>
  <dcterms:modified xsi:type="dcterms:W3CDTF">2022-11-14T09:09:00Z</dcterms:modified>
</cp:coreProperties>
</file>