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D6F" w:rsidRDefault="004D5D6F" w:rsidP="004D5D6F">
      <w:pPr>
        <w:spacing w:after="0" w:line="240" w:lineRule="auto"/>
        <w:outlineLvl w:val="1"/>
        <w:rPr>
          <w:rFonts w:ascii="Calibri" w:hAnsi="Calibri" w:cs="Calibri"/>
          <w:i/>
          <w:color w:val="0000CC"/>
          <w:sz w:val="18"/>
          <w:szCs w:val="18"/>
          <w:shd w:val="clear" w:color="auto" w:fill="FFFFFF"/>
        </w:rPr>
      </w:pPr>
      <w:r w:rsidRPr="000A6748">
        <w:rPr>
          <w:rFonts w:cstheme="minorHAnsi"/>
          <w:i/>
          <w:color w:val="0000CC"/>
          <w:sz w:val="18"/>
          <w:szCs w:val="18"/>
          <w:shd w:val="clear" w:color="auto" w:fill="FFFFFF"/>
        </w:rPr>
        <w:t xml:space="preserve">This </w:t>
      </w:r>
      <w:r w:rsidR="000A6748" w:rsidRPr="000A6748">
        <w:rPr>
          <w:rFonts w:cstheme="minorHAnsi"/>
          <w:i/>
          <w:color w:val="0000CC"/>
          <w:sz w:val="18"/>
          <w:szCs w:val="18"/>
          <w:shd w:val="clear" w:color="auto" w:fill="FFFFFF"/>
        </w:rPr>
        <w:t>is an example of Hybrid Working</w:t>
      </w:r>
      <w:r w:rsidRPr="000A6748">
        <w:rPr>
          <w:rFonts w:cstheme="minorHAnsi"/>
          <w:i/>
          <w:color w:val="0000CC"/>
          <w:sz w:val="18"/>
          <w:szCs w:val="18"/>
          <w:shd w:val="clear" w:color="auto" w:fill="FFFFFF"/>
        </w:rPr>
        <w:t xml:space="preserve"> Policy</w:t>
      </w:r>
      <w:r w:rsidR="000A6748">
        <w:rPr>
          <w:rFonts w:cstheme="minorHAnsi"/>
          <w:i/>
          <w:color w:val="0000CC"/>
          <w:sz w:val="18"/>
          <w:szCs w:val="18"/>
          <w:shd w:val="clear" w:color="auto" w:fill="FFFFFF"/>
        </w:rPr>
        <w:t>,</w:t>
      </w:r>
      <w:r w:rsidR="000A6748" w:rsidRPr="000A6748">
        <w:rPr>
          <w:rFonts w:cstheme="minorHAnsi"/>
          <w:i/>
          <w:color w:val="0000CC"/>
          <w:sz w:val="18"/>
          <w:szCs w:val="18"/>
          <w:shd w:val="clear" w:color="auto" w:fill="FFFFFF"/>
        </w:rPr>
        <w:t xml:space="preserve"> which should be adapted </w:t>
      </w:r>
      <w:r w:rsidR="004E74D4" w:rsidRPr="000A6748">
        <w:rPr>
          <w:rFonts w:cstheme="minorHAnsi"/>
          <w:bCs/>
          <w:i/>
          <w:color w:val="0000CC"/>
          <w:sz w:val="18"/>
          <w:szCs w:val="18"/>
        </w:rPr>
        <w:t>to suit</w:t>
      </w:r>
      <w:r w:rsidR="000A6748" w:rsidRPr="000A6748">
        <w:rPr>
          <w:rFonts w:cstheme="minorHAnsi"/>
          <w:bCs/>
          <w:i/>
          <w:color w:val="0000CC"/>
          <w:sz w:val="18"/>
          <w:szCs w:val="18"/>
        </w:rPr>
        <w:t xml:space="preserve"> the</w:t>
      </w:r>
      <w:r w:rsidR="004E74D4" w:rsidRPr="000A6748">
        <w:rPr>
          <w:rFonts w:cstheme="minorHAnsi"/>
          <w:bCs/>
          <w:i/>
          <w:color w:val="0000CC"/>
          <w:sz w:val="18"/>
          <w:szCs w:val="18"/>
        </w:rPr>
        <w:t xml:space="preserve"> </w:t>
      </w:r>
      <w:r w:rsidR="000A6748" w:rsidRPr="000A6748">
        <w:rPr>
          <w:rFonts w:cstheme="minorHAnsi"/>
          <w:bCs/>
          <w:i/>
          <w:color w:val="0000CC"/>
          <w:sz w:val="18"/>
          <w:szCs w:val="18"/>
        </w:rPr>
        <w:t>particular</w:t>
      </w:r>
      <w:r w:rsidR="004E74D4" w:rsidRPr="000A6748">
        <w:rPr>
          <w:rFonts w:cstheme="minorHAnsi"/>
          <w:bCs/>
          <w:i/>
          <w:color w:val="0000CC"/>
          <w:sz w:val="18"/>
          <w:szCs w:val="18"/>
        </w:rPr>
        <w:t xml:space="preserve"> circumstances</w:t>
      </w:r>
      <w:r w:rsidR="000A6748" w:rsidRPr="000A6748">
        <w:rPr>
          <w:rFonts w:cstheme="minorHAnsi"/>
          <w:bCs/>
          <w:i/>
          <w:color w:val="0000CC"/>
          <w:sz w:val="18"/>
          <w:szCs w:val="18"/>
        </w:rPr>
        <w:t xml:space="preserve"> of the local employing body [District/ Circuit/ Church] for them to </w:t>
      </w:r>
      <w:r w:rsidR="000A6748" w:rsidRPr="000A6748">
        <w:rPr>
          <w:rFonts w:cstheme="minorHAnsi"/>
          <w:color w:val="0000CC"/>
          <w:sz w:val="18"/>
          <w:szCs w:val="18"/>
        </w:rPr>
        <w:t xml:space="preserve">set out their </w:t>
      </w:r>
      <w:r w:rsidR="000A6748" w:rsidRPr="000A6748">
        <w:rPr>
          <w:rFonts w:cstheme="minorHAnsi"/>
          <w:color w:val="0000CC"/>
          <w:sz w:val="18"/>
          <w:szCs w:val="18"/>
        </w:rPr>
        <w:t>approach to </w:t>
      </w:r>
      <w:r w:rsidR="000A6748" w:rsidRPr="000A6748">
        <w:rPr>
          <w:rStyle w:val="highlight"/>
          <w:rFonts w:cstheme="minorHAnsi"/>
          <w:color w:val="0000CC"/>
          <w:sz w:val="18"/>
          <w:szCs w:val="18"/>
        </w:rPr>
        <w:t>hybrid</w:t>
      </w:r>
      <w:r w:rsidR="000A6748" w:rsidRPr="000A6748">
        <w:rPr>
          <w:rStyle w:val="highlight"/>
          <w:rFonts w:cstheme="minorHAnsi"/>
          <w:color w:val="0000CC"/>
          <w:sz w:val="18"/>
          <w:szCs w:val="18"/>
        </w:rPr>
        <w:t xml:space="preserve"> </w:t>
      </w:r>
      <w:r w:rsidR="000A6748" w:rsidRPr="000A6748">
        <w:rPr>
          <w:rStyle w:val="highlight"/>
          <w:rFonts w:cstheme="minorHAnsi"/>
          <w:color w:val="0000CC"/>
          <w:sz w:val="18"/>
          <w:szCs w:val="18"/>
        </w:rPr>
        <w:t>working</w:t>
      </w:r>
      <w:r w:rsidR="000A6748" w:rsidRPr="000A6748">
        <w:rPr>
          <w:rFonts w:cstheme="minorHAnsi"/>
          <w:color w:val="0000CC"/>
          <w:sz w:val="18"/>
          <w:szCs w:val="18"/>
        </w:rPr>
        <w:t>, when moving to this way of </w:t>
      </w:r>
      <w:r w:rsidR="000A6748" w:rsidRPr="000A6748">
        <w:rPr>
          <w:rStyle w:val="highlight"/>
          <w:rFonts w:cstheme="minorHAnsi"/>
          <w:color w:val="0000CC"/>
          <w:sz w:val="18"/>
          <w:szCs w:val="18"/>
        </w:rPr>
        <w:t>working</w:t>
      </w:r>
      <w:r w:rsidR="000A6748" w:rsidRPr="000A6748">
        <w:rPr>
          <w:rFonts w:cstheme="minorHAnsi"/>
          <w:color w:val="0000CC"/>
          <w:sz w:val="18"/>
          <w:szCs w:val="18"/>
        </w:rPr>
        <w:t> following the coronavirus pandemic</w:t>
      </w:r>
      <w:r w:rsidR="000A6748">
        <w:t>.</w:t>
      </w:r>
    </w:p>
    <w:p w:rsidR="004D5D6F" w:rsidRDefault="004D5D6F" w:rsidP="004D5D6F">
      <w:pPr>
        <w:spacing w:after="0" w:line="240" w:lineRule="auto"/>
        <w:outlineLvl w:val="1"/>
        <w:rPr>
          <w:rFonts w:ascii="Calibri" w:hAnsi="Calibri" w:cs="Calibri"/>
          <w:i/>
          <w:color w:val="0000CC"/>
          <w:sz w:val="18"/>
          <w:szCs w:val="18"/>
          <w:shd w:val="clear" w:color="auto" w:fill="FFFFFF"/>
        </w:rPr>
      </w:pPr>
    </w:p>
    <w:p w:rsidR="004D5D6F" w:rsidRPr="004D5D6F" w:rsidRDefault="004D5D6F" w:rsidP="004D5D6F">
      <w:pPr>
        <w:spacing w:after="0" w:line="240" w:lineRule="auto"/>
        <w:outlineLvl w:val="1"/>
        <w:rPr>
          <w:rFonts w:ascii="Calibri" w:eastAsia="Times New Roman" w:hAnsi="Calibri" w:cs="Calibri"/>
          <w:b/>
          <w:bCs/>
          <w:i/>
          <w:color w:val="0000CC"/>
          <w:sz w:val="18"/>
          <w:szCs w:val="18"/>
          <w:lang w:eastAsia="en-GB"/>
        </w:rPr>
      </w:pPr>
    </w:p>
    <w:p w:rsidR="00483F62" w:rsidRPr="00501455" w:rsidRDefault="000A6748" w:rsidP="00483F62">
      <w:pPr>
        <w:spacing w:after="0" w:line="240" w:lineRule="auto"/>
        <w:jc w:val="center"/>
        <w:outlineLvl w:val="1"/>
        <w:rPr>
          <w:rFonts w:eastAsia="Times New Roman" w:cstheme="minorHAnsi"/>
          <w:b/>
          <w:bCs/>
          <w:color w:val="000000"/>
          <w:lang w:eastAsia="en-GB"/>
        </w:rPr>
      </w:pPr>
      <w:r>
        <w:rPr>
          <w:rFonts w:eastAsia="Times New Roman" w:cstheme="minorHAnsi"/>
          <w:b/>
          <w:bCs/>
          <w:color w:val="000000"/>
          <w:lang w:eastAsia="en-GB"/>
        </w:rPr>
        <w:t>Sample Hybrid W</w:t>
      </w:r>
      <w:r w:rsidR="00483F62" w:rsidRPr="00501455">
        <w:rPr>
          <w:rFonts w:eastAsia="Times New Roman" w:cstheme="minorHAnsi"/>
          <w:b/>
          <w:bCs/>
          <w:color w:val="000000"/>
          <w:lang w:eastAsia="en-GB"/>
        </w:rPr>
        <w:t>orking Policy – Template</w:t>
      </w:r>
    </w:p>
    <w:p w:rsidR="00483F62" w:rsidRPr="00483F62" w:rsidRDefault="00483F62" w:rsidP="00483F62">
      <w:pPr>
        <w:spacing w:after="0" w:line="240" w:lineRule="auto"/>
        <w:outlineLvl w:val="1"/>
        <w:rPr>
          <w:rFonts w:eastAsia="Times New Roman" w:cstheme="minorHAnsi"/>
          <w:b/>
          <w:bCs/>
          <w:color w:val="000000"/>
          <w:lang w:eastAsia="en-GB"/>
        </w:rPr>
      </w:pP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b/>
          <w:bCs/>
          <w:color w:val="333333"/>
          <w:sz w:val="22"/>
          <w:szCs w:val="22"/>
        </w:rPr>
        <w:t>Introduction</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This policy sets out</w:t>
      </w:r>
      <w:r w:rsidRPr="00997AD5">
        <w:rPr>
          <w:rFonts w:asciiTheme="minorHAnsi" w:hAnsiTheme="minorHAnsi" w:cs="Arial"/>
          <w:color w:val="333333"/>
          <w:sz w:val="22"/>
          <w:szCs w:val="22"/>
        </w:rPr>
        <w:t xml:space="preserve"> the</w:t>
      </w:r>
      <w:r w:rsidRPr="00997AD5">
        <w:rPr>
          <w:rFonts w:asciiTheme="minorHAnsi" w:hAnsiTheme="minorHAnsi" w:cs="Arial"/>
          <w:color w:val="333333"/>
          <w:sz w:val="22"/>
          <w:szCs w:val="22"/>
        </w:rPr>
        <w:t xml:space="preserve"> </w:t>
      </w:r>
      <w:r w:rsidRPr="001F1C1C">
        <w:rPr>
          <w:rFonts w:asciiTheme="minorHAnsi" w:hAnsiTheme="minorHAnsi" w:cstheme="minorHAnsi"/>
          <w:bCs/>
          <w:color w:val="0000CC"/>
          <w:sz w:val="22"/>
          <w:szCs w:val="22"/>
        </w:rPr>
        <w:t xml:space="preserve">[District/ Circuit/ Church] </w:t>
      </w:r>
      <w:r w:rsidRPr="00997AD5">
        <w:rPr>
          <w:rFonts w:asciiTheme="minorHAnsi" w:hAnsiTheme="minorHAnsi" w:cs="Arial"/>
          <w:color w:val="333333"/>
          <w:sz w:val="22"/>
          <w:szCs w:val="22"/>
        </w:rPr>
        <w:t>approach to </w:t>
      </w: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which allows you to split your time between attending the [workplace/office] and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remotely. </w:t>
      </w: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is an important element of both our:</w:t>
      </w:r>
    </w:p>
    <w:p w:rsidR="000A6748" w:rsidRPr="00997AD5" w:rsidRDefault="000A6748" w:rsidP="007C35E0">
      <w:pPr>
        <w:numPr>
          <w:ilvl w:val="0"/>
          <w:numId w:val="19"/>
        </w:numPr>
        <w:shd w:val="clear" w:color="auto" w:fill="FFFFFF"/>
        <w:spacing w:before="100" w:beforeAutospacing="1" w:after="100" w:afterAutospacing="1" w:line="240" w:lineRule="auto"/>
        <w:ind w:left="567" w:hanging="357"/>
        <w:rPr>
          <w:rFonts w:cs="Arial"/>
          <w:color w:val="333333"/>
        </w:rPr>
      </w:pPr>
      <w:r w:rsidRPr="00997AD5">
        <w:rPr>
          <w:rFonts w:cs="Arial"/>
          <w:color w:val="333333"/>
        </w:rPr>
        <w:t>strategy for adapting to, and thriving in, the new </w:t>
      </w:r>
      <w:r w:rsidRPr="00997AD5">
        <w:rPr>
          <w:rStyle w:val="highlight"/>
          <w:rFonts w:cs="Arial"/>
          <w:color w:val="333333"/>
        </w:rPr>
        <w:t>working</w:t>
      </w:r>
      <w:r w:rsidRPr="00997AD5">
        <w:rPr>
          <w:rFonts w:cs="Arial"/>
          <w:color w:val="333333"/>
        </w:rPr>
        <w:t> environment following the coronavirus pandemic; and</w:t>
      </w:r>
    </w:p>
    <w:p w:rsidR="000A6748" w:rsidRPr="00997AD5" w:rsidRDefault="000A6748" w:rsidP="007C35E0">
      <w:pPr>
        <w:numPr>
          <w:ilvl w:val="0"/>
          <w:numId w:val="19"/>
        </w:numPr>
        <w:shd w:val="clear" w:color="auto" w:fill="FFFFFF"/>
        <w:spacing w:before="100" w:beforeAutospacing="1" w:after="100" w:afterAutospacing="1" w:line="240" w:lineRule="auto"/>
        <w:ind w:left="567" w:hanging="357"/>
        <w:rPr>
          <w:rFonts w:cs="Arial"/>
          <w:color w:val="333333"/>
        </w:rPr>
      </w:pPr>
      <w:proofErr w:type="gramStart"/>
      <w:r w:rsidRPr="00997AD5">
        <w:rPr>
          <w:rFonts w:cs="Arial"/>
          <w:color w:val="333333"/>
        </w:rPr>
        <w:t>commitment</w:t>
      </w:r>
      <w:proofErr w:type="gramEnd"/>
      <w:r w:rsidRPr="00997AD5">
        <w:rPr>
          <w:rFonts w:cs="Arial"/>
          <w:color w:val="333333"/>
        </w:rPr>
        <w:t xml:space="preserve"> to supporting a positive work-life balance for our employees.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b/>
          <w:bCs/>
          <w:color w:val="333333"/>
          <w:sz w:val="22"/>
          <w:szCs w:val="22"/>
        </w:rPr>
        <w:t>Who is covered by </w:t>
      </w:r>
      <w:r w:rsidRPr="00997AD5">
        <w:rPr>
          <w:rStyle w:val="highlight"/>
          <w:rFonts w:asciiTheme="minorHAnsi" w:eastAsiaTheme="majorEastAsia" w:hAnsiTheme="minorHAnsi" w:cs="Arial"/>
          <w:b/>
          <w:bCs/>
          <w:color w:val="333333"/>
          <w:sz w:val="22"/>
          <w:szCs w:val="22"/>
        </w:rPr>
        <w:t xml:space="preserve">hybrid </w:t>
      </w:r>
      <w:proofErr w:type="gramStart"/>
      <w:r w:rsidRPr="00997AD5">
        <w:rPr>
          <w:rStyle w:val="highlight"/>
          <w:rFonts w:asciiTheme="minorHAnsi" w:eastAsiaTheme="majorEastAsia" w:hAnsiTheme="minorHAnsi" w:cs="Arial"/>
          <w:b/>
          <w:bCs/>
          <w:color w:val="333333"/>
          <w:sz w:val="22"/>
          <w:szCs w:val="22"/>
        </w:rPr>
        <w:t>working</w:t>
      </w:r>
      <w:proofErr w:type="gramEnd"/>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is available [for the following roles/within the following teams]:</w:t>
      </w:r>
    </w:p>
    <w:p w:rsidR="000A6748" w:rsidRPr="00997AD5" w:rsidRDefault="000A6748" w:rsidP="00997AD5">
      <w:pPr>
        <w:numPr>
          <w:ilvl w:val="0"/>
          <w:numId w:val="20"/>
        </w:numPr>
        <w:shd w:val="clear" w:color="auto" w:fill="FFFFFF"/>
        <w:spacing w:before="100" w:beforeAutospacing="1" w:after="180" w:line="240" w:lineRule="auto"/>
        <w:ind w:left="567"/>
        <w:rPr>
          <w:rFonts w:cs="Arial"/>
          <w:i/>
          <w:color w:val="333333"/>
        </w:rPr>
      </w:pPr>
      <w:r w:rsidRPr="00997AD5">
        <w:rPr>
          <w:rFonts w:cs="Arial"/>
          <w:i/>
          <w:color w:val="333333"/>
        </w:rPr>
        <w:t>[Set out any roles or teams for which </w:t>
      </w:r>
      <w:r w:rsidRPr="00997AD5">
        <w:rPr>
          <w:rStyle w:val="highlight"/>
          <w:rFonts w:cs="Arial"/>
          <w:i/>
          <w:color w:val="333333"/>
        </w:rPr>
        <w:t>hybrid working</w:t>
      </w:r>
      <w:r w:rsidRPr="00997AD5">
        <w:rPr>
          <w:rFonts w:cs="Arial"/>
          <w:i/>
          <w:color w:val="333333"/>
        </w:rPr>
        <w:t> is suitable.]</w:t>
      </w:r>
    </w:p>
    <w:p w:rsidR="000A6748" w:rsidRPr="00997AD5" w:rsidRDefault="000A6748" w:rsidP="00997AD5">
      <w:pPr>
        <w:pStyle w:val="NormalWeb"/>
        <w:shd w:val="clear" w:color="auto" w:fill="FFFFFF"/>
        <w:spacing w:before="0" w:beforeAutospacing="0" w:after="180" w:afterAutospacing="0"/>
        <w:rPr>
          <w:rFonts w:asciiTheme="minorHAnsi" w:hAnsiTheme="minorHAnsi" w:cs="Arial"/>
          <w:color w:val="333333"/>
          <w:sz w:val="22"/>
          <w:szCs w:val="22"/>
        </w:rPr>
      </w:pP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is not currently suitable [for the following roles/within the following teams]:</w:t>
      </w:r>
    </w:p>
    <w:p w:rsidR="000A6748" w:rsidRPr="00997AD5" w:rsidRDefault="000A6748" w:rsidP="00997AD5">
      <w:pPr>
        <w:numPr>
          <w:ilvl w:val="0"/>
          <w:numId w:val="21"/>
        </w:numPr>
        <w:shd w:val="clear" w:color="auto" w:fill="FFFFFF"/>
        <w:spacing w:before="100" w:beforeAutospacing="1" w:after="180" w:line="240" w:lineRule="auto"/>
        <w:ind w:left="567"/>
        <w:rPr>
          <w:rFonts w:cs="Arial"/>
          <w:i/>
          <w:color w:val="333333"/>
        </w:rPr>
      </w:pPr>
      <w:r w:rsidRPr="00997AD5">
        <w:rPr>
          <w:rFonts w:cs="Arial"/>
          <w:i/>
          <w:color w:val="333333"/>
        </w:rPr>
        <w:t>[Set out any roles or teams for which </w:t>
      </w:r>
      <w:r w:rsidRPr="00997AD5">
        <w:rPr>
          <w:rStyle w:val="highlight"/>
          <w:rFonts w:cs="Arial"/>
          <w:i/>
          <w:color w:val="333333"/>
        </w:rPr>
        <w:t>hybrid working</w:t>
      </w:r>
      <w:r w:rsidRPr="00997AD5">
        <w:rPr>
          <w:rFonts w:cs="Arial"/>
          <w:i/>
          <w:color w:val="333333"/>
        </w:rPr>
        <w:t> is not suitable, with a brief explanation as to why the roles are unsuitable for this way of </w:t>
      </w:r>
      <w:r w:rsidRPr="00997AD5">
        <w:rPr>
          <w:rStyle w:val="highlight"/>
          <w:rFonts w:cs="Arial"/>
          <w:i/>
          <w:color w:val="333333"/>
        </w:rPr>
        <w:t>working</w:t>
      </w:r>
      <w:r w:rsidRPr="00997AD5">
        <w:rPr>
          <w:rFonts w:cs="Arial"/>
          <w:i/>
          <w:color w:val="333333"/>
        </w:rPr>
        <w: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b/>
          <w:bCs/>
          <w:color w:val="333333"/>
          <w:sz w:val="22"/>
          <w:szCs w:val="22"/>
        </w:rPr>
        <w:t>Split between attending work and </w:t>
      </w:r>
      <w:r w:rsidRPr="00997AD5">
        <w:rPr>
          <w:rStyle w:val="highlight"/>
          <w:rFonts w:asciiTheme="minorHAnsi" w:eastAsiaTheme="majorEastAsia" w:hAnsiTheme="minorHAnsi" w:cs="Arial"/>
          <w:b/>
          <w:bCs/>
          <w:color w:val="333333"/>
          <w:sz w:val="22"/>
          <w:szCs w:val="22"/>
        </w:rPr>
        <w:t>working</w:t>
      </w:r>
      <w:r w:rsidRPr="00997AD5">
        <w:rPr>
          <w:rFonts w:asciiTheme="minorHAnsi" w:hAnsiTheme="minorHAnsi" w:cs="Arial"/>
          <w:b/>
          <w:bCs/>
          <w:color w:val="333333"/>
          <w:sz w:val="22"/>
          <w:szCs w:val="22"/>
        </w:rPr>
        <w:t> remotely</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Expected level of attendance at the [workplace/office]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We expect most employees to spend </w:t>
      </w:r>
      <w:r w:rsidRPr="007C35E0">
        <w:rPr>
          <w:rFonts w:asciiTheme="minorHAnsi" w:hAnsiTheme="minorHAnsi" w:cs="Arial"/>
          <w:color w:val="0000CC"/>
          <w:sz w:val="22"/>
          <w:szCs w:val="22"/>
        </w:rPr>
        <w:t>[40</w:t>
      </w:r>
      <w:proofErr w:type="gramStart"/>
      <w:r w:rsidRPr="007C35E0">
        <w:rPr>
          <w:rFonts w:asciiTheme="minorHAnsi" w:hAnsiTheme="minorHAnsi" w:cs="Arial"/>
          <w:color w:val="0000CC"/>
          <w:sz w:val="22"/>
          <w:szCs w:val="22"/>
        </w:rPr>
        <w:t>]%</w:t>
      </w:r>
      <w:proofErr w:type="gramEnd"/>
      <w:r w:rsidRPr="007C35E0">
        <w:rPr>
          <w:rFonts w:asciiTheme="minorHAnsi" w:hAnsiTheme="minorHAnsi" w:cs="Arial"/>
          <w:color w:val="0000CC"/>
          <w:sz w:val="22"/>
          <w:szCs w:val="22"/>
        </w:rPr>
        <w:t xml:space="preserve"> to [60]% </w:t>
      </w:r>
      <w:r w:rsidRPr="00997AD5">
        <w:rPr>
          <w:rFonts w:asciiTheme="minorHAnsi" w:hAnsiTheme="minorHAnsi" w:cs="Arial"/>
          <w:color w:val="333333"/>
          <w:sz w:val="22"/>
          <w:szCs w:val="22"/>
        </w:rPr>
        <w:t>of their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time at the [</w:t>
      </w:r>
      <w:r w:rsidRPr="007C35E0">
        <w:rPr>
          <w:rFonts w:asciiTheme="minorHAnsi" w:hAnsiTheme="minorHAnsi" w:cs="Arial"/>
          <w:color w:val="0000CC"/>
          <w:sz w:val="22"/>
          <w:szCs w:val="22"/>
        </w:rPr>
        <w:t>workplace/office</w:t>
      </w:r>
      <w:r w:rsidRPr="00997AD5">
        <w:rPr>
          <w:rFonts w:asciiTheme="minorHAnsi" w:hAnsiTheme="minorHAnsi" w:cs="Arial"/>
          <w:color w:val="333333"/>
          <w:sz w:val="22"/>
          <w:szCs w:val="22"/>
        </w:rPr>
        <w:t xml:space="preserve">]. Your contract of employment sets out the days on which you </w:t>
      </w:r>
      <w:proofErr w:type="gramStart"/>
      <w:r w:rsidRPr="00997AD5">
        <w:rPr>
          <w:rFonts w:asciiTheme="minorHAnsi" w:hAnsiTheme="minorHAnsi" w:cs="Arial"/>
          <w:color w:val="333333"/>
          <w:sz w:val="22"/>
          <w:szCs w:val="22"/>
        </w:rPr>
        <w:t>are expected</w:t>
      </w:r>
      <w:proofErr w:type="gramEnd"/>
      <w:r w:rsidRPr="00997AD5">
        <w:rPr>
          <w:rFonts w:asciiTheme="minorHAnsi" w:hAnsiTheme="minorHAnsi" w:cs="Arial"/>
          <w:color w:val="333333"/>
          <w:sz w:val="22"/>
          <w:szCs w:val="22"/>
        </w:rPr>
        <w:t xml:space="preserve"> to attend the [</w:t>
      </w:r>
      <w:r w:rsidRPr="007C35E0">
        <w:rPr>
          <w:rFonts w:asciiTheme="minorHAnsi" w:hAnsiTheme="minorHAnsi" w:cs="Arial"/>
          <w:color w:val="0000CC"/>
          <w:sz w:val="22"/>
          <w:szCs w:val="22"/>
        </w:rPr>
        <w:t>workplace/office</w:t>
      </w:r>
      <w:r w:rsidRPr="00997AD5">
        <w:rPr>
          <w:rFonts w:asciiTheme="minorHAnsi" w:hAnsiTheme="minorHAnsi" w:cs="Arial"/>
          <w:color w:val="333333"/>
          <w:sz w:val="22"/>
          <w:szCs w:val="22"/>
        </w:rPr>
        <w:t>] and the days on which you are expected to work remotely.</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The number of days per week each employee spends attending the </w:t>
      </w:r>
      <w:r w:rsidRPr="007C35E0">
        <w:rPr>
          <w:rFonts w:asciiTheme="minorHAnsi" w:hAnsiTheme="minorHAnsi" w:cs="Arial"/>
          <w:color w:val="0000CC"/>
          <w:sz w:val="22"/>
          <w:szCs w:val="22"/>
        </w:rPr>
        <w:t xml:space="preserve">[workplace/office] </w:t>
      </w:r>
      <w:r w:rsidRPr="00997AD5">
        <w:rPr>
          <w:rFonts w:asciiTheme="minorHAnsi" w:hAnsiTheme="minorHAnsi" w:cs="Arial"/>
          <w:color w:val="333333"/>
          <w:sz w:val="22"/>
          <w:szCs w:val="22"/>
        </w:rPr>
        <w:t>compared with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remotely will vary, depending on:</w:t>
      </w:r>
    </w:p>
    <w:p w:rsidR="000A6748" w:rsidRPr="00997AD5" w:rsidRDefault="000A6748" w:rsidP="007C35E0">
      <w:pPr>
        <w:numPr>
          <w:ilvl w:val="0"/>
          <w:numId w:val="22"/>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their individual circumstances;</w:t>
      </w:r>
    </w:p>
    <w:p w:rsidR="000A6748" w:rsidRPr="00997AD5" w:rsidRDefault="000A6748" w:rsidP="007C35E0">
      <w:pPr>
        <w:numPr>
          <w:ilvl w:val="0"/>
          <w:numId w:val="22"/>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the nature of their role;</w:t>
      </w:r>
    </w:p>
    <w:p w:rsidR="000A6748" w:rsidRPr="00997AD5" w:rsidRDefault="000A6748" w:rsidP="007C35E0">
      <w:pPr>
        <w:numPr>
          <w:ilvl w:val="0"/>
          <w:numId w:val="22"/>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what is happening within their role and team at any particular time; and</w:t>
      </w:r>
    </w:p>
    <w:p w:rsidR="000A6748" w:rsidRPr="00997AD5" w:rsidRDefault="000A6748" w:rsidP="007C35E0">
      <w:pPr>
        <w:numPr>
          <w:ilvl w:val="0"/>
          <w:numId w:val="22"/>
        </w:numPr>
        <w:shd w:val="clear" w:color="auto" w:fill="FFFFFF"/>
        <w:spacing w:before="100" w:beforeAutospacing="1" w:after="100" w:afterAutospacing="1" w:line="240" w:lineRule="auto"/>
        <w:ind w:left="426" w:hanging="284"/>
        <w:rPr>
          <w:rFonts w:cs="Arial"/>
          <w:color w:val="333333"/>
        </w:rPr>
      </w:pPr>
      <w:proofErr w:type="gramStart"/>
      <w:r w:rsidRPr="00997AD5">
        <w:rPr>
          <w:rFonts w:cs="Arial"/>
          <w:color w:val="333333"/>
        </w:rPr>
        <w:t>the</w:t>
      </w:r>
      <w:proofErr w:type="gramEnd"/>
      <w:r w:rsidRPr="00997AD5">
        <w:rPr>
          <w:rFonts w:cs="Arial"/>
          <w:color w:val="333333"/>
        </w:rPr>
        <w:t xml:space="preserve"> needs of our organisation, including the space we have available at our work locations.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Taking individual circumstances into account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Our organisation recognises the benefits of being flexible and that this schedule could be difficult for some employees to follow. For example, you could:</w:t>
      </w:r>
    </w:p>
    <w:p w:rsidR="000A6748" w:rsidRPr="00997AD5" w:rsidRDefault="000A6748" w:rsidP="007C35E0">
      <w:pPr>
        <w:numPr>
          <w:ilvl w:val="0"/>
          <w:numId w:val="23"/>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 xml:space="preserve">live a significant distance from </w:t>
      </w:r>
      <w:r w:rsidRPr="007C35E0">
        <w:rPr>
          <w:rFonts w:cs="Arial"/>
          <w:color w:val="0000CC"/>
        </w:rPr>
        <w:t xml:space="preserve">the [workplace/office] </w:t>
      </w:r>
      <w:r w:rsidRPr="00997AD5">
        <w:rPr>
          <w:rFonts w:cs="Arial"/>
          <w:color w:val="333333"/>
        </w:rPr>
        <w:t>and it would be more efficient for you to spend more time </w:t>
      </w:r>
      <w:r w:rsidRPr="00997AD5">
        <w:rPr>
          <w:rStyle w:val="highlight"/>
          <w:rFonts w:cs="Arial"/>
          <w:color w:val="333333"/>
        </w:rPr>
        <w:t>working</w:t>
      </w:r>
      <w:r w:rsidR="007C35E0">
        <w:rPr>
          <w:rFonts w:cs="Arial"/>
          <w:color w:val="333333"/>
        </w:rPr>
        <w:t> remotely,</w:t>
      </w:r>
      <w:r w:rsidRPr="00997AD5">
        <w:rPr>
          <w:rFonts w:cs="Arial"/>
          <w:color w:val="333333"/>
        </w:rPr>
        <w:t xml:space="preserve"> or</w:t>
      </w:r>
    </w:p>
    <w:p w:rsidR="000A6748" w:rsidRPr="00997AD5" w:rsidRDefault="000A6748" w:rsidP="007C35E0">
      <w:pPr>
        <w:numPr>
          <w:ilvl w:val="0"/>
          <w:numId w:val="23"/>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have challenges with your </w:t>
      </w:r>
      <w:r w:rsidRPr="00997AD5">
        <w:rPr>
          <w:rStyle w:val="highlight"/>
          <w:rFonts w:cs="Arial"/>
          <w:color w:val="333333"/>
        </w:rPr>
        <w:t>working</w:t>
      </w:r>
      <w:r w:rsidRPr="00997AD5">
        <w:rPr>
          <w:rFonts w:cs="Arial"/>
          <w:color w:val="333333"/>
        </w:rPr>
        <w:t> environment at home that mean that remote </w:t>
      </w:r>
      <w:r w:rsidRPr="00997AD5">
        <w:rPr>
          <w:rStyle w:val="highlight"/>
          <w:rFonts w:cs="Arial"/>
          <w:color w:val="333333"/>
        </w:rPr>
        <w:t>working</w:t>
      </w:r>
      <w:r w:rsidRPr="00997AD5">
        <w:rPr>
          <w:rFonts w:cs="Arial"/>
          <w:color w:val="333333"/>
        </w:rPr>
        <w:t> is difficult for you and you would like to attend the [workplace/office] more often than this.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Please</w:t>
      </w:r>
      <w:r w:rsidRPr="00997AD5">
        <w:rPr>
          <w:rFonts w:asciiTheme="minorHAnsi" w:hAnsiTheme="minorHAnsi" w:cs="Arial"/>
          <w:color w:val="333333"/>
          <w:sz w:val="22"/>
          <w:szCs w:val="22"/>
        </w:rPr>
        <w:t xml:space="preserve"> speak to </w:t>
      </w:r>
      <w:r w:rsidRPr="00997AD5">
        <w:rPr>
          <w:rFonts w:asciiTheme="minorHAnsi" w:hAnsiTheme="minorHAnsi" w:cs="Arial"/>
          <w:color w:val="0000CC"/>
          <w:sz w:val="22"/>
          <w:szCs w:val="22"/>
        </w:rPr>
        <w:t>[</w:t>
      </w:r>
      <w:r w:rsidR="00997AD5" w:rsidRPr="00997AD5">
        <w:rPr>
          <w:rFonts w:asciiTheme="minorHAnsi" w:hAnsiTheme="minorHAnsi" w:cs="Arial"/>
          <w:color w:val="0000CC"/>
          <w:sz w:val="22"/>
          <w:szCs w:val="22"/>
        </w:rPr>
        <w:t>name of individual/your line manager]</w:t>
      </w:r>
      <w:r w:rsidRPr="00997AD5">
        <w:rPr>
          <w:rFonts w:asciiTheme="minorHAnsi" w:hAnsiTheme="minorHAnsi" w:cs="Arial"/>
          <w:color w:val="0000CC"/>
          <w:sz w:val="22"/>
          <w:szCs w:val="22"/>
        </w:rPr>
        <w:t xml:space="preserve"> </w:t>
      </w:r>
      <w:r w:rsidRPr="00997AD5">
        <w:rPr>
          <w:rFonts w:asciiTheme="minorHAnsi" w:hAnsiTheme="minorHAnsi" w:cs="Arial"/>
          <w:color w:val="333333"/>
          <w:sz w:val="22"/>
          <w:szCs w:val="22"/>
        </w:rPr>
        <w:t xml:space="preserve">if you think that you would benefit from departing from the expectation that you spend </w:t>
      </w:r>
      <w:r w:rsidRPr="007C35E0">
        <w:rPr>
          <w:rFonts w:asciiTheme="minorHAnsi" w:hAnsiTheme="minorHAnsi" w:cs="Arial"/>
          <w:color w:val="0000CC"/>
          <w:sz w:val="22"/>
          <w:szCs w:val="22"/>
        </w:rPr>
        <w:t>[40</w:t>
      </w:r>
      <w:proofErr w:type="gramStart"/>
      <w:r w:rsidRPr="007C35E0">
        <w:rPr>
          <w:rFonts w:asciiTheme="minorHAnsi" w:hAnsiTheme="minorHAnsi" w:cs="Arial"/>
          <w:color w:val="0000CC"/>
          <w:sz w:val="22"/>
          <w:szCs w:val="22"/>
        </w:rPr>
        <w:t>]%</w:t>
      </w:r>
      <w:proofErr w:type="gramEnd"/>
      <w:r w:rsidRPr="007C35E0">
        <w:rPr>
          <w:rFonts w:asciiTheme="minorHAnsi" w:hAnsiTheme="minorHAnsi" w:cs="Arial"/>
          <w:color w:val="0000CC"/>
          <w:sz w:val="22"/>
          <w:szCs w:val="22"/>
        </w:rPr>
        <w:t xml:space="preserve"> to [60]% </w:t>
      </w:r>
      <w:r w:rsidRPr="00997AD5">
        <w:rPr>
          <w:rFonts w:asciiTheme="minorHAnsi" w:hAnsiTheme="minorHAnsi" w:cs="Arial"/>
          <w:color w:val="333333"/>
          <w:sz w:val="22"/>
          <w:szCs w:val="22"/>
        </w:rPr>
        <w:t>of your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time at the [</w:t>
      </w:r>
      <w:r w:rsidRPr="007C35E0">
        <w:rPr>
          <w:rFonts w:asciiTheme="minorHAnsi" w:hAnsiTheme="minorHAnsi" w:cs="Arial"/>
          <w:color w:val="0000CC"/>
          <w:sz w:val="22"/>
          <w:szCs w:val="22"/>
        </w:rPr>
        <w:t>workpl</w:t>
      </w:r>
      <w:r w:rsidR="00997AD5" w:rsidRPr="007C35E0">
        <w:rPr>
          <w:rFonts w:asciiTheme="minorHAnsi" w:hAnsiTheme="minorHAnsi" w:cs="Arial"/>
          <w:color w:val="0000CC"/>
          <w:sz w:val="22"/>
          <w:szCs w:val="22"/>
        </w:rPr>
        <w:t>ace/office</w:t>
      </w:r>
      <w:r w:rsidR="00997AD5" w:rsidRPr="00997AD5">
        <w:rPr>
          <w:rFonts w:asciiTheme="minorHAnsi" w:hAnsiTheme="minorHAnsi" w:cs="Arial"/>
          <w:color w:val="333333"/>
          <w:sz w:val="22"/>
          <w:szCs w:val="22"/>
        </w:rPr>
        <w:t xml:space="preserve">]. </w:t>
      </w:r>
      <w:r w:rsidR="00997AD5" w:rsidRPr="00997AD5">
        <w:rPr>
          <w:rFonts w:asciiTheme="minorHAnsi" w:hAnsiTheme="minorHAnsi" w:cs="Arial"/>
          <w:color w:val="0000CC"/>
          <w:sz w:val="22"/>
          <w:szCs w:val="22"/>
        </w:rPr>
        <w:t>[</w:t>
      </w:r>
      <w:r w:rsidR="00997AD5" w:rsidRPr="00997AD5">
        <w:rPr>
          <w:rFonts w:asciiTheme="minorHAnsi" w:hAnsiTheme="minorHAnsi" w:cs="Arial"/>
          <w:color w:val="0000CC"/>
          <w:sz w:val="22"/>
          <w:szCs w:val="22"/>
        </w:rPr>
        <w:t>N</w:t>
      </w:r>
      <w:r w:rsidR="00997AD5" w:rsidRPr="00997AD5">
        <w:rPr>
          <w:rFonts w:asciiTheme="minorHAnsi" w:hAnsiTheme="minorHAnsi" w:cs="Arial"/>
          <w:color w:val="0000CC"/>
          <w:sz w:val="22"/>
          <w:szCs w:val="22"/>
        </w:rPr>
        <w:t>ame of individual/your line manager]</w:t>
      </w:r>
      <w:r w:rsidR="00997AD5" w:rsidRPr="00997AD5">
        <w:rPr>
          <w:rFonts w:asciiTheme="minorHAnsi" w:hAnsiTheme="minorHAnsi" w:cs="Arial"/>
          <w:color w:val="0000CC"/>
          <w:sz w:val="22"/>
          <w:szCs w:val="22"/>
        </w:rPr>
        <w:t xml:space="preserve"> </w:t>
      </w:r>
      <w:r w:rsidRPr="00997AD5">
        <w:rPr>
          <w:rFonts w:asciiTheme="minorHAnsi" w:hAnsiTheme="minorHAnsi" w:cs="Arial"/>
          <w:color w:val="333333"/>
          <w:sz w:val="22"/>
          <w:szCs w:val="22"/>
        </w:rPr>
        <w:t xml:space="preserve">agreement is required to depart from </w:t>
      </w:r>
      <w:r w:rsidRPr="00997AD5">
        <w:rPr>
          <w:rFonts w:asciiTheme="minorHAnsi" w:hAnsiTheme="minorHAnsi" w:cs="Arial"/>
          <w:color w:val="333333"/>
          <w:sz w:val="22"/>
          <w:szCs w:val="22"/>
        </w:rPr>
        <w:lastRenderedPageBreak/>
        <w:t>this norm. [Depending on the nature of the additional flexibility that you are seeking, we may ask you to make a formal flexible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request - see </w:t>
      </w:r>
      <w:r w:rsidRPr="007C35E0">
        <w:rPr>
          <w:rFonts w:asciiTheme="minorHAnsi" w:hAnsiTheme="minorHAnsi" w:cs="Arial"/>
          <w:color w:val="333333"/>
          <w:sz w:val="22"/>
          <w:szCs w:val="22"/>
        </w:rPr>
        <w:t>Requesting flexible</w:t>
      </w:r>
      <w:r w:rsidR="007C35E0">
        <w:rPr>
          <w:rFonts w:asciiTheme="minorHAnsi" w:hAnsiTheme="minorHAnsi" w:cs="Arial"/>
          <w:color w:val="333333"/>
          <w:sz w:val="22"/>
          <w:szCs w:val="22"/>
        </w:rPr>
        <w:t xml:space="preserve"> working</w:t>
      </w:r>
      <w:r w:rsidRPr="00997AD5">
        <w:rPr>
          <w:rFonts w:asciiTheme="minorHAnsi" w:hAnsiTheme="minorHAnsi" w:cs="Arial"/>
          <w:color w:val="333333"/>
          <w:sz w:val="22"/>
          <w:szCs w:val="22"/>
        </w:rPr>
        <w:t> below.]</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 xml:space="preserve">Our </w:t>
      </w:r>
      <w:r w:rsidR="00997AD5" w:rsidRPr="00997AD5">
        <w:rPr>
          <w:rFonts w:asciiTheme="minorHAnsi" w:hAnsiTheme="minorHAnsi" w:cs="Arial"/>
          <w:i/>
          <w:iCs/>
          <w:color w:val="333333"/>
          <w:sz w:val="22"/>
          <w:szCs w:val="22"/>
        </w:rPr>
        <w:t>staff members</w:t>
      </w:r>
      <w:r w:rsidRPr="00997AD5">
        <w:rPr>
          <w:rFonts w:asciiTheme="minorHAnsi" w:hAnsiTheme="minorHAnsi" w:cs="Arial"/>
          <w:i/>
          <w:iCs/>
          <w:color w:val="333333"/>
          <w:sz w:val="22"/>
          <w:szCs w:val="22"/>
        </w:rPr>
        <w:t xml:space="preserve"> need to be flexible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Given the degree of flexibility that our </w:t>
      </w: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xml:space="preserve"> arrangements provide, we expect our </w:t>
      </w:r>
      <w:r w:rsidR="00997AD5" w:rsidRPr="00997AD5">
        <w:rPr>
          <w:rFonts w:asciiTheme="minorHAnsi" w:hAnsiTheme="minorHAnsi" w:cs="Arial"/>
          <w:color w:val="333333"/>
          <w:sz w:val="22"/>
          <w:szCs w:val="22"/>
        </w:rPr>
        <w:t xml:space="preserve">staff members </w:t>
      </w:r>
      <w:r w:rsidRPr="00997AD5">
        <w:rPr>
          <w:rFonts w:asciiTheme="minorHAnsi" w:hAnsiTheme="minorHAnsi" w:cs="Arial"/>
          <w:color w:val="333333"/>
          <w:sz w:val="22"/>
          <w:szCs w:val="22"/>
        </w:rPr>
        <w:t>to be flexible.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You may be required to attend work on particular days at the request of your </w:t>
      </w:r>
      <w:r w:rsidRPr="00997AD5">
        <w:rPr>
          <w:rFonts w:asciiTheme="minorHAnsi" w:hAnsiTheme="minorHAnsi" w:cs="Arial"/>
          <w:color w:val="0000CC"/>
          <w:sz w:val="22"/>
          <w:szCs w:val="22"/>
        </w:rPr>
        <w:t>[</w:t>
      </w:r>
      <w:r w:rsidR="00997AD5" w:rsidRPr="00997AD5">
        <w:rPr>
          <w:rFonts w:asciiTheme="minorHAnsi" w:hAnsiTheme="minorHAnsi" w:cs="Arial"/>
          <w:color w:val="0000CC"/>
          <w:sz w:val="22"/>
          <w:szCs w:val="22"/>
        </w:rPr>
        <w:t>your line manager]</w:t>
      </w:r>
      <w:r w:rsidRPr="00997AD5">
        <w:rPr>
          <w:rFonts w:asciiTheme="minorHAnsi" w:hAnsiTheme="minorHAnsi" w:cs="Arial"/>
          <w:color w:val="0000CC"/>
          <w:sz w:val="22"/>
          <w:szCs w:val="22"/>
        </w:rPr>
        <w:t xml:space="preserve">, </w:t>
      </w:r>
      <w:r w:rsidRPr="00997AD5">
        <w:rPr>
          <w:rFonts w:asciiTheme="minorHAnsi" w:hAnsiTheme="minorHAnsi" w:cs="Arial"/>
          <w:color w:val="333333"/>
          <w:sz w:val="22"/>
          <w:szCs w:val="22"/>
        </w:rPr>
        <w:t>for example for in-person training and for meetings that your [line manager] has determined are best conducted in person.</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Similarly, there may be circumstances in which we ask you to work remotely, or to work from such other place as we may reasonably require, when you would otherwise expect to attend the </w:t>
      </w:r>
      <w:r w:rsidRPr="007C35E0">
        <w:rPr>
          <w:rFonts w:asciiTheme="minorHAnsi" w:hAnsiTheme="minorHAnsi" w:cs="Arial"/>
          <w:color w:val="0000CC"/>
          <w:sz w:val="22"/>
          <w:szCs w:val="22"/>
        </w:rPr>
        <w:t xml:space="preserve">[workplace/office], </w:t>
      </w:r>
      <w:r w:rsidRPr="00997AD5">
        <w:rPr>
          <w:rFonts w:asciiTheme="minorHAnsi" w:hAnsiTheme="minorHAnsi" w:cs="Arial"/>
          <w:color w:val="333333"/>
          <w:sz w:val="22"/>
          <w:szCs w:val="22"/>
        </w:rPr>
        <w:t>for instance:</w:t>
      </w:r>
    </w:p>
    <w:p w:rsidR="000A6748" w:rsidRPr="00997AD5" w:rsidRDefault="000A6748" w:rsidP="007C35E0">
      <w:pPr>
        <w:numPr>
          <w:ilvl w:val="0"/>
          <w:numId w:val="24"/>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for operational needs, for example if we have too many employees attending the [wor</w:t>
      </w:r>
      <w:r w:rsidR="007C35E0">
        <w:rPr>
          <w:rFonts w:cs="Arial"/>
          <w:color w:val="333333"/>
        </w:rPr>
        <w:t>kplace/office] on specific days,</w:t>
      </w:r>
      <w:r w:rsidRPr="00997AD5">
        <w:rPr>
          <w:rFonts w:cs="Arial"/>
          <w:color w:val="333333"/>
        </w:rPr>
        <w:t xml:space="preserve"> or</w:t>
      </w:r>
    </w:p>
    <w:p w:rsidR="000A6748" w:rsidRPr="00997AD5" w:rsidRDefault="000A6748" w:rsidP="007C35E0">
      <w:pPr>
        <w:numPr>
          <w:ilvl w:val="0"/>
          <w:numId w:val="24"/>
        </w:numPr>
        <w:shd w:val="clear" w:color="auto" w:fill="FFFFFF"/>
        <w:spacing w:before="100" w:beforeAutospacing="1" w:after="100" w:afterAutospacing="1" w:line="240" w:lineRule="auto"/>
        <w:ind w:left="426" w:hanging="284"/>
        <w:rPr>
          <w:rFonts w:cs="Arial"/>
          <w:color w:val="333333"/>
        </w:rPr>
      </w:pPr>
      <w:proofErr w:type="gramStart"/>
      <w:r w:rsidRPr="00997AD5">
        <w:rPr>
          <w:rFonts w:cs="Arial"/>
          <w:color w:val="333333"/>
        </w:rPr>
        <w:t>for</w:t>
      </w:r>
      <w:proofErr w:type="gramEnd"/>
      <w:r w:rsidRPr="00997AD5">
        <w:rPr>
          <w:rFonts w:cs="Arial"/>
          <w:color w:val="333333"/>
        </w:rPr>
        <w:t xml:space="preserve"> coronavirus-related reasons, for example in the event of a lockdown/government guidance that employees should work from home if they can.</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In such cases, you </w:t>
      </w:r>
      <w:proofErr w:type="gramStart"/>
      <w:r w:rsidRPr="00997AD5">
        <w:rPr>
          <w:rFonts w:asciiTheme="minorHAnsi" w:hAnsiTheme="minorHAnsi" w:cs="Arial"/>
          <w:color w:val="333333"/>
          <w:sz w:val="22"/>
          <w:szCs w:val="22"/>
        </w:rPr>
        <w:t>will be given</w:t>
      </w:r>
      <w:proofErr w:type="gramEnd"/>
      <w:r w:rsidRPr="00997AD5">
        <w:rPr>
          <w:rFonts w:asciiTheme="minorHAnsi" w:hAnsiTheme="minorHAnsi" w:cs="Arial"/>
          <w:color w:val="333333"/>
          <w:sz w:val="22"/>
          <w:szCs w:val="22"/>
        </w:rPr>
        <w:t xml:space="preserve"> as much notice as possible.</w:t>
      </w:r>
    </w:p>
    <w:p w:rsidR="007C35E0" w:rsidRDefault="007C35E0" w:rsidP="000A6748">
      <w:pPr>
        <w:pStyle w:val="NormalWeb"/>
        <w:shd w:val="clear" w:color="auto" w:fill="FFFFFF"/>
        <w:spacing w:before="0" w:beforeAutospacing="0" w:after="180" w:afterAutospacing="0"/>
        <w:rPr>
          <w:rFonts w:asciiTheme="minorHAnsi" w:hAnsiTheme="minorHAnsi" w:cs="Arial"/>
          <w:b/>
          <w:bCs/>
          <w:color w:val="333333"/>
          <w:sz w:val="22"/>
          <w:szCs w:val="22"/>
        </w:rPr>
      </w:pP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b/>
          <w:bCs/>
          <w:color w:val="333333"/>
          <w:sz w:val="22"/>
          <w:szCs w:val="22"/>
        </w:rPr>
        <w:t>Arrangements while attending the [workplace/office]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Style w:val="highlight"/>
          <w:rFonts w:asciiTheme="minorHAnsi" w:eastAsiaTheme="majorEastAsia" w:hAnsiTheme="minorHAnsi" w:cs="Arial"/>
          <w:i/>
          <w:iCs/>
          <w:color w:val="333333"/>
          <w:sz w:val="22"/>
          <w:szCs w:val="22"/>
        </w:rPr>
        <w:t>Working</w:t>
      </w:r>
      <w:r w:rsidRPr="00997AD5">
        <w:rPr>
          <w:rFonts w:asciiTheme="minorHAnsi" w:hAnsiTheme="minorHAnsi" w:cs="Arial"/>
          <w:i/>
          <w:iCs/>
          <w:color w:val="333333"/>
          <w:sz w:val="22"/>
          <w:szCs w:val="22"/>
        </w:rPr>
        <w:t> hours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For days on which you are attending the [workplace/office], your normal hours of work are set out in your contract of employment.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Workspaces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Our employees </w:t>
      </w:r>
      <w:proofErr w:type="gramStart"/>
      <w:r w:rsidRPr="00997AD5">
        <w:rPr>
          <w:rFonts w:asciiTheme="minorHAnsi" w:hAnsiTheme="minorHAnsi" w:cs="Arial"/>
          <w:color w:val="333333"/>
          <w:sz w:val="22"/>
          <w:szCs w:val="22"/>
        </w:rPr>
        <w:t>are provided</w:t>
      </w:r>
      <w:proofErr w:type="gramEnd"/>
      <w:r w:rsidRPr="00997AD5">
        <w:rPr>
          <w:rFonts w:asciiTheme="minorHAnsi" w:hAnsiTheme="minorHAnsi" w:cs="Arial"/>
          <w:color w:val="333333"/>
          <w:sz w:val="22"/>
          <w:szCs w:val="22"/>
        </w:rPr>
        <w:t xml:space="preserve"> with their own permanent workstation, which includes [lockable desk drawers/a lockable cupboard]. At the end of each day on which you are attending work, please ensure that your laptop </w:t>
      </w:r>
      <w:proofErr w:type="gramStart"/>
      <w:r w:rsidRPr="00997AD5">
        <w:rPr>
          <w:rFonts w:asciiTheme="minorHAnsi" w:hAnsiTheme="minorHAnsi" w:cs="Arial"/>
          <w:color w:val="333333"/>
          <w:sz w:val="22"/>
          <w:szCs w:val="22"/>
        </w:rPr>
        <w:t>is either taken with you or secured away in your [desk drawers/cupboard]</w:t>
      </w:r>
      <w:proofErr w:type="gramEnd"/>
      <w:r w:rsidRPr="00997AD5">
        <w:rPr>
          <w:rFonts w:asciiTheme="minorHAnsi" w:hAnsiTheme="minorHAnsi" w:cs="Arial"/>
          <w:color w:val="333333"/>
          <w:sz w:val="22"/>
          <w:szCs w:val="22"/>
        </w:rPr>
        <w: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[OR</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We operate a </w:t>
      </w:r>
      <w:proofErr w:type="spellStart"/>
      <w:r w:rsidRPr="00997AD5">
        <w:rPr>
          <w:rFonts w:asciiTheme="minorHAnsi" w:hAnsiTheme="minorHAnsi" w:cs="Arial"/>
          <w:color w:val="333333"/>
          <w:sz w:val="22"/>
          <w:szCs w:val="22"/>
        </w:rPr>
        <w:t>hotdesking</w:t>
      </w:r>
      <w:proofErr w:type="spellEnd"/>
      <w:r w:rsidRPr="00997AD5">
        <w:rPr>
          <w:rFonts w:asciiTheme="minorHAnsi" w:hAnsiTheme="minorHAnsi" w:cs="Arial"/>
          <w:color w:val="333333"/>
          <w:sz w:val="22"/>
          <w:szCs w:val="22"/>
        </w:rPr>
        <w:t xml:space="preserve"> policy, whereby we provide a bank of workstations at the [workplace/office]. Our hot desks are allocated [on a "first-come, first served" basis/via a booking system involving [set our details of booking system</w:t>
      </w:r>
      <w:proofErr w:type="gramStart"/>
      <w:r w:rsidRPr="00997AD5">
        <w:rPr>
          <w:rFonts w:asciiTheme="minorHAnsi" w:hAnsiTheme="minorHAnsi" w:cs="Arial"/>
          <w:color w:val="333333"/>
          <w:sz w:val="22"/>
          <w:szCs w:val="22"/>
        </w:rPr>
        <w:t>] ]</w:t>
      </w:r>
      <w:proofErr w:type="gramEnd"/>
      <w:r w:rsidRPr="00997AD5">
        <w:rPr>
          <w:rFonts w:asciiTheme="minorHAnsi" w:hAnsiTheme="minorHAnsi" w:cs="Arial"/>
          <w:color w:val="333333"/>
          <w:sz w:val="22"/>
          <w:szCs w:val="22"/>
        </w:rPr>
        <w: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At the end of each day on which you are attending work, please ensure that you leave the hot desk clean and tidy. Your laptop [and other equipment] and any personal items should not be left on our hot desks overnight.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You have access to a [lockable cupboard/locker]. At the end of each day on which you are attending work, please ensure that your laptop [and other equipment] are either taken with you or secured away.]</w:t>
      </w:r>
    </w:p>
    <w:p w:rsidR="000A6748"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Work areas </w:t>
      </w:r>
      <w:proofErr w:type="gramStart"/>
      <w:r w:rsidRPr="00997AD5">
        <w:rPr>
          <w:rFonts w:asciiTheme="minorHAnsi" w:hAnsiTheme="minorHAnsi" w:cs="Arial"/>
          <w:color w:val="333333"/>
          <w:sz w:val="22"/>
          <w:szCs w:val="22"/>
        </w:rPr>
        <w:t>are cleaned</w:t>
      </w:r>
      <w:proofErr w:type="gramEnd"/>
      <w:r w:rsidRPr="00997AD5">
        <w:rPr>
          <w:rFonts w:asciiTheme="minorHAnsi" w:hAnsiTheme="minorHAnsi" w:cs="Arial"/>
          <w:color w:val="333333"/>
          <w:sz w:val="22"/>
          <w:szCs w:val="22"/>
        </w:rPr>
        <w:t xml:space="preserve"> [nightly].</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Safe-</w:t>
      </w:r>
      <w:r w:rsidRPr="00997AD5">
        <w:rPr>
          <w:rStyle w:val="highlight"/>
          <w:rFonts w:asciiTheme="minorHAnsi" w:eastAsiaTheme="majorEastAsia" w:hAnsiTheme="minorHAnsi" w:cs="Arial"/>
          <w:i/>
          <w:iCs/>
          <w:color w:val="333333"/>
          <w:sz w:val="22"/>
          <w:szCs w:val="22"/>
        </w:rPr>
        <w:t>working</w:t>
      </w:r>
      <w:r w:rsidRPr="00997AD5">
        <w:rPr>
          <w:rFonts w:asciiTheme="minorHAnsi" w:hAnsiTheme="minorHAnsi" w:cs="Arial"/>
          <w:i/>
          <w:iCs/>
          <w:color w:val="333333"/>
          <w:sz w:val="22"/>
          <w:szCs w:val="22"/>
        </w:rPr>
        <w:t> measures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Your safety is our priority and we have put in place the following safeguards in our [workplace/office]:</w:t>
      </w:r>
    </w:p>
    <w:p w:rsidR="000A6748" w:rsidRPr="00997AD5" w:rsidRDefault="000A6748" w:rsidP="00997AD5">
      <w:pPr>
        <w:numPr>
          <w:ilvl w:val="0"/>
          <w:numId w:val="25"/>
        </w:numPr>
        <w:shd w:val="clear" w:color="auto" w:fill="FFFFFF"/>
        <w:spacing w:before="100" w:beforeAutospacing="1" w:after="180" w:line="240" w:lineRule="auto"/>
        <w:ind w:left="426" w:hanging="284"/>
        <w:rPr>
          <w:rFonts w:cs="Arial"/>
          <w:color w:val="333333"/>
        </w:rPr>
      </w:pPr>
      <w:r w:rsidRPr="00997AD5">
        <w:rPr>
          <w:rFonts w:cs="Arial"/>
          <w:color w:val="333333"/>
        </w:rPr>
        <w:t>[Highlight what precautions your organisation is taking for employees who are attending work, based on the Government's guidance on a range of different types of work, </w:t>
      </w:r>
      <w:hyperlink r:id="rId5" w:history="1">
        <w:proofErr w:type="gramStart"/>
        <w:r w:rsidRPr="00997AD5">
          <w:rPr>
            <w:rStyle w:val="highlight"/>
            <w:rFonts w:cs="Arial"/>
            <w:color w:val="1669B1"/>
            <w:u w:val="single"/>
          </w:rPr>
          <w:t>Working</w:t>
        </w:r>
        <w:proofErr w:type="gramEnd"/>
        <w:r w:rsidRPr="00997AD5">
          <w:rPr>
            <w:rStyle w:val="Hyperlink"/>
            <w:rFonts w:cs="Arial"/>
            <w:color w:val="1669B1"/>
          </w:rPr>
          <w:t> safely during coronavirus (COVID-19)</w:t>
        </w:r>
      </w:hyperlink>
      <w:r w:rsidRPr="00997AD5">
        <w:rPr>
          <w:rFonts w:cs="Arial"/>
          <w:color w:val="333333"/>
        </w:rPr>
        <w: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We encourage our workforce to let us know if they have any concerns, have identified any potential risks, or have any suggestions for further adaptations we can make. You can do this by raising concerns or making suggestions to </w:t>
      </w:r>
      <w:r w:rsidRPr="00997AD5">
        <w:rPr>
          <w:rFonts w:asciiTheme="minorHAnsi" w:hAnsiTheme="minorHAnsi" w:cs="Arial"/>
          <w:color w:val="0000CC"/>
          <w:sz w:val="22"/>
          <w:szCs w:val="22"/>
        </w:rPr>
        <w:t xml:space="preserve">[name </w:t>
      </w:r>
      <w:r w:rsidR="00997AD5" w:rsidRPr="00997AD5">
        <w:rPr>
          <w:rFonts w:asciiTheme="minorHAnsi" w:hAnsiTheme="minorHAnsi" w:cs="Arial"/>
          <w:color w:val="0000CC"/>
          <w:sz w:val="22"/>
          <w:szCs w:val="22"/>
        </w:rPr>
        <w:t>of individual/your line manager</w:t>
      </w:r>
      <w:r w:rsidRPr="00997AD5">
        <w:rPr>
          <w:rFonts w:asciiTheme="minorHAnsi" w:hAnsiTheme="minorHAnsi" w:cs="Arial"/>
          <w:color w:val="0000CC"/>
          <w:sz w:val="22"/>
          <w:szCs w:val="22"/>
        </w:rPr>
        <w:t>]</w:t>
      </w:r>
      <w:r w:rsidRPr="00997AD5">
        <w:rPr>
          <w:rFonts w:asciiTheme="minorHAnsi" w:hAnsiTheme="minorHAnsi" w:cs="Arial"/>
          <w:color w:val="333333"/>
          <w:sz w:val="22"/>
          <w:szCs w:val="22"/>
        </w:rPr>
        <w: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You have a role to play in ensuring our staff can work in a safe environment and you must follow our safe-</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instructions. A failure to do so may be a disciplinary offence and dealt with in accordance with our disciplinary procedure.</w:t>
      </w:r>
    </w:p>
    <w:p w:rsidR="007C35E0" w:rsidRDefault="007C35E0" w:rsidP="000A6748">
      <w:pPr>
        <w:pStyle w:val="NormalWeb"/>
        <w:shd w:val="clear" w:color="auto" w:fill="FFFFFF"/>
        <w:spacing w:before="0" w:beforeAutospacing="0" w:after="180" w:afterAutospacing="0"/>
        <w:rPr>
          <w:rFonts w:asciiTheme="minorHAnsi" w:hAnsiTheme="minorHAnsi" w:cs="Arial"/>
          <w:b/>
          <w:bCs/>
          <w:color w:val="333333"/>
          <w:sz w:val="22"/>
          <w:szCs w:val="22"/>
        </w:rPr>
      </w:pP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b/>
          <w:bCs/>
          <w:color w:val="333333"/>
          <w:sz w:val="22"/>
          <w:szCs w:val="22"/>
        </w:rPr>
        <w:t>Arrangements while </w:t>
      </w:r>
      <w:r w:rsidRPr="00997AD5">
        <w:rPr>
          <w:rStyle w:val="highlight"/>
          <w:rFonts w:asciiTheme="minorHAnsi" w:eastAsiaTheme="majorEastAsia" w:hAnsiTheme="minorHAnsi" w:cs="Arial"/>
          <w:b/>
          <w:bCs/>
          <w:color w:val="333333"/>
          <w:sz w:val="22"/>
          <w:szCs w:val="22"/>
        </w:rPr>
        <w:t>working</w:t>
      </w:r>
      <w:r w:rsidRPr="00997AD5">
        <w:rPr>
          <w:rFonts w:asciiTheme="minorHAnsi" w:hAnsiTheme="minorHAnsi" w:cs="Arial"/>
          <w:b/>
          <w:bCs/>
          <w:color w:val="333333"/>
          <w:sz w:val="22"/>
          <w:szCs w:val="22"/>
        </w:rPr>
        <w:t> remotely</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Style w:val="highlight"/>
          <w:rFonts w:asciiTheme="minorHAnsi" w:eastAsiaTheme="majorEastAsia" w:hAnsiTheme="minorHAnsi" w:cs="Arial"/>
          <w:i/>
          <w:iCs/>
          <w:color w:val="333333"/>
          <w:sz w:val="22"/>
          <w:szCs w:val="22"/>
        </w:rPr>
        <w:t>Working</w:t>
      </w:r>
      <w:r w:rsidRPr="00997AD5">
        <w:rPr>
          <w:rFonts w:asciiTheme="minorHAnsi" w:hAnsiTheme="minorHAnsi" w:cs="Arial"/>
          <w:i/>
          <w:iCs/>
          <w:color w:val="333333"/>
          <w:sz w:val="22"/>
          <w:szCs w:val="22"/>
        </w:rPr>
        <w:t> hours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While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remotely, you must be available and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during your normal hours of work, as set out in your contract of employment.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We ask you to be mindful that you are not overworking - "downtime" from work is essential. To help maintain your wellbeing, please make sure that you take adequate rest breaks:</w:t>
      </w:r>
    </w:p>
    <w:p w:rsidR="000A6748" w:rsidRPr="00997AD5" w:rsidRDefault="000A6748" w:rsidP="00997AD5">
      <w:pPr>
        <w:numPr>
          <w:ilvl w:val="0"/>
          <w:numId w:val="26"/>
        </w:numPr>
        <w:shd w:val="clear" w:color="auto" w:fill="FFFFFF"/>
        <w:spacing w:before="100" w:beforeAutospacing="1" w:after="180" w:line="240" w:lineRule="auto"/>
        <w:ind w:left="567"/>
        <w:rPr>
          <w:rFonts w:cs="Arial"/>
          <w:color w:val="333333"/>
        </w:rPr>
      </w:pPr>
      <w:r w:rsidRPr="00997AD5">
        <w:rPr>
          <w:rFonts w:cs="Arial"/>
          <w:color w:val="333333"/>
        </w:rPr>
        <w:t>Take [one hour] off for lunch each day.</w:t>
      </w:r>
    </w:p>
    <w:p w:rsidR="000A6748" w:rsidRPr="00997AD5" w:rsidRDefault="000A6748" w:rsidP="00997AD5">
      <w:pPr>
        <w:numPr>
          <w:ilvl w:val="0"/>
          <w:numId w:val="26"/>
        </w:numPr>
        <w:shd w:val="clear" w:color="auto" w:fill="FFFFFF"/>
        <w:spacing w:before="100" w:beforeAutospacing="1" w:after="180" w:line="240" w:lineRule="auto"/>
        <w:ind w:left="567"/>
        <w:rPr>
          <w:rFonts w:cs="Arial"/>
          <w:color w:val="333333"/>
        </w:rPr>
      </w:pPr>
      <w:r w:rsidRPr="00997AD5">
        <w:rPr>
          <w:rFonts w:cs="Arial"/>
          <w:color w:val="333333"/>
        </w:rPr>
        <w:t>Even if you are busy, it is essential that you find the time to take a break of at least 20 minutes during each </w:t>
      </w:r>
      <w:r w:rsidRPr="00997AD5">
        <w:rPr>
          <w:rStyle w:val="highlight"/>
          <w:rFonts w:cs="Arial"/>
          <w:color w:val="333333"/>
        </w:rPr>
        <w:t>working</w:t>
      </w:r>
      <w:r w:rsidRPr="00997AD5">
        <w:rPr>
          <w:rFonts w:cs="Arial"/>
          <w:color w:val="333333"/>
        </w:rPr>
        <w:t> day that lasts more than six hours.</w:t>
      </w:r>
    </w:p>
    <w:p w:rsidR="000A6748" w:rsidRPr="00997AD5" w:rsidRDefault="000A6748" w:rsidP="00997AD5">
      <w:pPr>
        <w:numPr>
          <w:ilvl w:val="0"/>
          <w:numId w:val="26"/>
        </w:numPr>
        <w:shd w:val="clear" w:color="auto" w:fill="FFFFFF"/>
        <w:spacing w:before="100" w:beforeAutospacing="1" w:after="180" w:line="240" w:lineRule="auto"/>
        <w:ind w:left="567"/>
        <w:rPr>
          <w:rFonts w:cs="Arial"/>
          <w:color w:val="333333"/>
        </w:rPr>
      </w:pPr>
      <w:r w:rsidRPr="00997AD5">
        <w:rPr>
          <w:rFonts w:cs="Arial"/>
          <w:color w:val="333333"/>
        </w:rPr>
        <w:t xml:space="preserve">Ensure the </w:t>
      </w:r>
      <w:proofErr w:type="gramStart"/>
      <w:r w:rsidRPr="00997AD5">
        <w:rPr>
          <w:rFonts w:cs="Arial"/>
          <w:color w:val="333333"/>
        </w:rPr>
        <w:t>time period</w:t>
      </w:r>
      <w:proofErr w:type="gramEnd"/>
      <w:r w:rsidRPr="00997AD5">
        <w:rPr>
          <w:rFonts w:cs="Arial"/>
          <w:color w:val="333333"/>
        </w:rPr>
        <w:t xml:space="preserve"> between stopping work one day and beginning the next is not less than 11 hours.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Please be as clear as possible with your line manager about your hours of work for days on which you are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remotely. Making use of tools such as shared calendars and out-of-office messaging can help colleagues to be aware of your availability on these days.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Sickness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When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xml:space="preserve"> remotely, you should not work if you are unwell. If you are sick and unable to work, </w:t>
      </w:r>
      <w:r w:rsidR="00997AD5" w:rsidRPr="00997AD5">
        <w:rPr>
          <w:rFonts w:asciiTheme="minorHAnsi" w:hAnsiTheme="minorHAnsi" w:cstheme="minorHAnsi"/>
          <w:bCs/>
          <w:i/>
          <w:color w:val="0000CC"/>
          <w:sz w:val="22"/>
          <w:szCs w:val="22"/>
        </w:rPr>
        <w:t>[District/ Circuit/ Church</w:t>
      </w:r>
      <w:r w:rsidR="00997AD5" w:rsidRPr="00997AD5">
        <w:rPr>
          <w:rFonts w:asciiTheme="minorHAnsi" w:hAnsiTheme="minorHAnsi" w:cstheme="minorHAnsi"/>
          <w:bCs/>
          <w:i/>
          <w:color w:val="0000CC"/>
          <w:sz w:val="22"/>
          <w:szCs w:val="22"/>
        </w:rPr>
        <w:t>’s</w:t>
      </w:r>
      <w:r w:rsidR="00997AD5" w:rsidRPr="00997AD5">
        <w:rPr>
          <w:rFonts w:asciiTheme="minorHAnsi" w:hAnsiTheme="minorHAnsi" w:cstheme="minorHAnsi"/>
          <w:bCs/>
          <w:i/>
          <w:color w:val="0000CC"/>
          <w:sz w:val="22"/>
          <w:szCs w:val="22"/>
        </w:rPr>
        <w:t>]</w:t>
      </w:r>
      <w:r w:rsidRPr="00997AD5">
        <w:rPr>
          <w:rFonts w:asciiTheme="minorHAnsi" w:hAnsiTheme="minorHAnsi" w:cs="Arial"/>
          <w:color w:val="333333"/>
          <w:sz w:val="22"/>
          <w:szCs w:val="22"/>
        </w:rPr>
        <w:t> </w:t>
      </w:r>
      <w:r w:rsidRPr="00997AD5">
        <w:rPr>
          <w:rFonts w:asciiTheme="minorHAnsi" w:hAnsiTheme="minorHAnsi" w:cs="Arial"/>
          <w:color w:val="333333"/>
          <w:sz w:val="22"/>
          <w:szCs w:val="22"/>
        </w:rPr>
        <w:t>short-term sickness absence policy</w:t>
      </w:r>
      <w:r w:rsidRPr="00997AD5">
        <w:rPr>
          <w:rFonts w:asciiTheme="minorHAnsi" w:hAnsiTheme="minorHAnsi" w:cs="Arial"/>
          <w:color w:val="333333"/>
          <w:sz w:val="22"/>
          <w:szCs w:val="22"/>
        </w:rPr>
        <w:t> applies.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You should notify your line manager by telephone as soon as reasonably practicable, </w:t>
      </w:r>
      <w:proofErr w:type="gramStart"/>
      <w:r w:rsidRPr="00997AD5">
        <w:rPr>
          <w:rFonts w:asciiTheme="minorHAnsi" w:hAnsiTheme="minorHAnsi" w:cs="Arial"/>
          <w:color w:val="333333"/>
          <w:sz w:val="22"/>
          <w:szCs w:val="22"/>
        </w:rPr>
        <w:t>preferably</w:t>
      </w:r>
      <w:proofErr w:type="gramEnd"/>
      <w:r w:rsidRPr="00997AD5">
        <w:rPr>
          <w:rFonts w:asciiTheme="minorHAnsi" w:hAnsiTheme="minorHAnsi" w:cs="Arial"/>
          <w:color w:val="333333"/>
          <w:sz w:val="22"/>
          <w:szCs w:val="22"/>
        </w:rPr>
        <w:t xml:space="preserve"> before you are due to start work and in any event no later than </w:t>
      </w:r>
      <w:r w:rsidRPr="00997AD5">
        <w:rPr>
          <w:rFonts w:asciiTheme="minorHAnsi" w:hAnsiTheme="minorHAnsi" w:cs="Arial"/>
          <w:color w:val="0000CC"/>
          <w:sz w:val="22"/>
          <w:szCs w:val="22"/>
        </w:rPr>
        <w:t xml:space="preserve">[one hour] </w:t>
      </w:r>
      <w:r w:rsidRPr="00997AD5">
        <w:rPr>
          <w:rFonts w:asciiTheme="minorHAnsi" w:hAnsiTheme="minorHAnsi" w:cs="Arial"/>
          <w:color w:val="333333"/>
          <w:sz w:val="22"/>
          <w:szCs w:val="22"/>
        </w:rPr>
        <w:t>after you are due to begin work.</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Technology and equipment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To assist you to work remotely, you </w:t>
      </w:r>
      <w:proofErr w:type="gramStart"/>
      <w:r w:rsidRPr="00997AD5">
        <w:rPr>
          <w:rFonts w:asciiTheme="minorHAnsi" w:hAnsiTheme="minorHAnsi" w:cs="Arial"/>
          <w:color w:val="333333"/>
          <w:sz w:val="22"/>
          <w:szCs w:val="22"/>
        </w:rPr>
        <w:t>are provided</w:t>
      </w:r>
      <w:proofErr w:type="gramEnd"/>
      <w:r w:rsidRPr="00997AD5">
        <w:rPr>
          <w:rFonts w:asciiTheme="minorHAnsi" w:hAnsiTheme="minorHAnsi" w:cs="Arial"/>
          <w:color w:val="333333"/>
          <w:sz w:val="22"/>
          <w:szCs w:val="22"/>
        </w:rPr>
        <w:t xml:space="preserve"> with [list the appropriate items, and expand on them as necessary]:</w:t>
      </w:r>
    </w:p>
    <w:p w:rsidR="000A6748" w:rsidRPr="00997AD5" w:rsidRDefault="000A6748" w:rsidP="007C35E0">
      <w:pPr>
        <w:numPr>
          <w:ilvl w:val="0"/>
          <w:numId w:val="27"/>
        </w:numPr>
        <w:shd w:val="clear" w:color="auto" w:fill="FFFFFF"/>
        <w:spacing w:before="100" w:beforeAutospacing="1" w:after="100" w:afterAutospacing="1" w:line="240" w:lineRule="auto"/>
        <w:ind w:left="0" w:firstLine="142"/>
        <w:rPr>
          <w:rFonts w:cs="Arial"/>
          <w:color w:val="333333"/>
        </w:rPr>
      </w:pPr>
      <w:r w:rsidRPr="00997AD5">
        <w:rPr>
          <w:rFonts w:cs="Arial"/>
          <w:color w:val="333333"/>
        </w:rPr>
        <w:t>[a laptop computer;</w:t>
      </w:r>
    </w:p>
    <w:p w:rsidR="000A6748" w:rsidRPr="00997AD5" w:rsidRDefault="000A6748" w:rsidP="007C35E0">
      <w:pPr>
        <w:numPr>
          <w:ilvl w:val="0"/>
          <w:numId w:val="27"/>
        </w:numPr>
        <w:shd w:val="clear" w:color="auto" w:fill="FFFFFF"/>
        <w:spacing w:before="100" w:beforeAutospacing="1" w:after="100" w:afterAutospacing="1" w:line="240" w:lineRule="auto"/>
        <w:ind w:left="0" w:firstLine="142"/>
        <w:rPr>
          <w:rFonts w:cs="Arial"/>
          <w:color w:val="333333"/>
        </w:rPr>
      </w:pPr>
      <w:r w:rsidRPr="00997AD5">
        <w:rPr>
          <w:rFonts w:cs="Arial"/>
          <w:color w:val="333333"/>
        </w:rPr>
        <w:t>a mobile phone;</w:t>
      </w:r>
    </w:p>
    <w:p w:rsidR="000A6748" w:rsidRPr="00997AD5" w:rsidRDefault="000A6748" w:rsidP="007C35E0">
      <w:pPr>
        <w:numPr>
          <w:ilvl w:val="0"/>
          <w:numId w:val="27"/>
        </w:numPr>
        <w:shd w:val="clear" w:color="auto" w:fill="FFFFFF"/>
        <w:spacing w:before="100" w:beforeAutospacing="1" w:after="100" w:afterAutospacing="1" w:line="240" w:lineRule="auto"/>
        <w:ind w:left="0" w:firstLine="142"/>
        <w:rPr>
          <w:rFonts w:cs="Arial"/>
          <w:color w:val="333333"/>
        </w:rPr>
      </w:pPr>
      <w:r w:rsidRPr="00997AD5">
        <w:rPr>
          <w:rFonts w:cs="Arial"/>
          <w:color w:val="333333"/>
        </w:rPr>
        <w:t>a printer to use at home; and</w:t>
      </w:r>
    </w:p>
    <w:p w:rsidR="000A6748" w:rsidRPr="00997AD5" w:rsidRDefault="000A6748" w:rsidP="007C35E0">
      <w:pPr>
        <w:numPr>
          <w:ilvl w:val="0"/>
          <w:numId w:val="27"/>
        </w:numPr>
        <w:shd w:val="clear" w:color="auto" w:fill="FFFFFF"/>
        <w:spacing w:before="100" w:beforeAutospacing="1" w:after="100" w:afterAutospacing="1" w:line="240" w:lineRule="auto"/>
        <w:ind w:left="0" w:firstLine="142"/>
        <w:rPr>
          <w:rFonts w:cs="Arial"/>
          <w:color w:val="333333"/>
        </w:rPr>
      </w:pPr>
      <w:proofErr w:type="gramStart"/>
      <w:r w:rsidRPr="00997AD5">
        <w:rPr>
          <w:rFonts w:cs="Arial"/>
          <w:color w:val="333333"/>
        </w:rPr>
        <w:t>a</w:t>
      </w:r>
      <w:proofErr w:type="gramEnd"/>
      <w:r w:rsidRPr="00997AD5">
        <w:rPr>
          <w:rFonts w:cs="Arial"/>
          <w:color w:val="333333"/>
        </w:rPr>
        <w:t xml:space="preserve"> desk chair to use at home.]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You must take care of any equipment we provide you with, and notify [your line manager/the IT department] of any faults with the equipment. If you need any equipment, you should notify your line manager.</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Financial assistance</w:t>
      </w:r>
    </w:p>
    <w:p w:rsidR="000A6748" w:rsidRPr="007C35E0"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7C35E0">
        <w:rPr>
          <w:rFonts w:asciiTheme="minorHAnsi" w:hAnsiTheme="minorHAnsi" w:cs="Arial"/>
          <w:color w:val="333333"/>
          <w:sz w:val="22"/>
          <w:szCs w:val="22"/>
        </w:rPr>
        <w:t>We provide you with [</w:t>
      </w:r>
      <w:r w:rsidRPr="007C35E0">
        <w:rPr>
          <w:rFonts w:asciiTheme="minorHAnsi" w:hAnsiTheme="minorHAnsi" w:cs="Arial"/>
          <w:color w:val="0000CC"/>
          <w:sz w:val="22"/>
          <w:szCs w:val="22"/>
        </w:rPr>
        <w:t>a weekly/a monthly/an annual</w:t>
      </w:r>
      <w:r w:rsidRPr="007C35E0">
        <w:rPr>
          <w:rFonts w:asciiTheme="minorHAnsi" w:hAnsiTheme="minorHAnsi" w:cs="Arial"/>
          <w:color w:val="333333"/>
          <w:sz w:val="22"/>
          <w:szCs w:val="22"/>
        </w:rPr>
        <w:t>] allowance to help you to pay for [list the appropriate items, and expand on them as necessary]:</w:t>
      </w:r>
    </w:p>
    <w:p w:rsidR="000A6748" w:rsidRPr="007C35E0" w:rsidRDefault="000A6748" w:rsidP="007C35E0">
      <w:pPr>
        <w:numPr>
          <w:ilvl w:val="0"/>
          <w:numId w:val="28"/>
        </w:numPr>
        <w:shd w:val="clear" w:color="auto" w:fill="FFFFFF"/>
        <w:spacing w:before="100" w:beforeAutospacing="1" w:after="100" w:afterAutospacing="1" w:line="240" w:lineRule="auto"/>
        <w:ind w:left="567" w:hanging="357"/>
        <w:rPr>
          <w:rFonts w:cs="Arial"/>
          <w:color w:val="333333"/>
        </w:rPr>
      </w:pPr>
      <w:r w:rsidRPr="007C35E0">
        <w:rPr>
          <w:rFonts w:cs="Arial"/>
          <w:color w:val="333333"/>
        </w:rPr>
        <w:t>[internet costs in your home;</w:t>
      </w:r>
    </w:p>
    <w:p w:rsidR="000A6748" w:rsidRPr="007C35E0" w:rsidRDefault="000A6748" w:rsidP="007C35E0">
      <w:pPr>
        <w:numPr>
          <w:ilvl w:val="0"/>
          <w:numId w:val="28"/>
        </w:numPr>
        <w:shd w:val="clear" w:color="auto" w:fill="FFFFFF"/>
        <w:spacing w:before="100" w:beforeAutospacing="1" w:after="100" w:afterAutospacing="1" w:line="240" w:lineRule="auto"/>
        <w:ind w:left="567" w:hanging="357"/>
        <w:rPr>
          <w:rFonts w:cs="Arial"/>
          <w:color w:val="333333"/>
        </w:rPr>
      </w:pPr>
      <w:r w:rsidRPr="007C35E0">
        <w:rPr>
          <w:rFonts w:cs="Arial"/>
          <w:color w:val="333333"/>
        </w:rPr>
        <w:t>telephone costs in your home;</w:t>
      </w:r>
    </w:p>
    <w:p w:rsidR="000A6748" w:rsidRPr="007C35E0" w:rsidRDefault="000A6748" w:rsidP="007C35E0">
      <w:pPr>
        <w:numPr>
          <w:ilvl w:val="0"/>
          <w:numId w:val="28"/>
        </w:numPr>
        <w:shd w:val="clear" w:color="auto" w:fill="FFFFFF"/>
        <w:spacing w:before="100" w:beforeAutospacing="1" w:after="100" w:afterAutospacing="1" w:line="240" w:lineRule="auto"/>
        <w:ind w:left="567" w:hanging="357"/>
        <w:rPr>
          <w:rFonts w:cs="Arial"/>
          <w:color w:val="333333"/>
        </w:rPr>
      </w:pPr>
      <w:r w:rsidRPr="007C35E0">
        <w:rPr>
          <w:rFonts w:cs="Arial"/>
          <w:color w:val="333333"/>
        </w:rPr>
        <w:t>the costs of any additional equipment you require for effective remote </w:t>
      </w:r>
      <w:r w:rsidRPr="007C35E0">
        <w:rPr>
          <w:rStyle w:val="highlight"/>
          <w:rFonts w:cs="Arial"/>
          <w:color w:val="333333"/>
        </w:rPr>
        <w:t>working</w:t>
      </w:r>
      <w:r w:rsidRPr="007C35E0">
        <w:rPr>
          <w:rFonts w:cs="Arial"/>
          <w:color w:val="333333"/>
        </w:rPr>
        <w:t>, including [set out details]; and</w:t>
      </w:r>
    </w:p>
    <w:p w:rsidR="000A6748" w:rsidRPr="007C35E0" w:rsidRDefault="000A6748" w:rsidP="007C35E0">
      <w:pPr>
        <w:numPr>
          <w:ilvl w:val="0"/>
          <w:numId w:val="28"/>
        </w:numPr>
        <w:shd w:val="clear" w:color="auto" w:fill="FFFFFF"/>
        <w:spacing w:before="100" w:beforeAutospacing="1" w:after="100" w:afterAutospacing="1" w:line="240" w:lineRule="auto"/>
        <w:ind w:left="567" w:hanging="357"/>
        <w:rPr>
          <w:rFonts w:cs="Arial"/>
          <w:color w:val="333333"/>
        </w:rPr>
      </w:pPr>
      <w:proofErr w:type="gramStart"/>
      <w:r w:rsidRPr="007C35E0">
        <w:rPr>
          <w:rFonts w:cs="Arial"/>
          <w:color w:val="333333"/>
        </w:rPr>
        <w:t>the</w:t>
      </w:r>
      <w:proofErr w:type="gramEnd"/>
      <w:r w:rsidRPr="007C35E0">
        <w:rPr>
          <w:rFonts w:cs="Arial"/>
          <w:color w:val="333333"/>
        </w:rPr>
        <w:t xml:space="preserve"> costs of travelling for days on which you are attending the [workplace/office].]</w:t>
      </w:r>
    </w:p>
    <w:p w:rsidR="007C35E0" w:rsidRPr="001F1C1C" w:rsidRDefault="007C35E0" w:rsidP="007C35E0">
      <w:pPr>
        <w:shd w:val="clear" w:color="auto" w:fill="FFFFFF"/>
        <w:spacing w:before="100" w:beforeAutospacing="1" w:after="180" w:line="240" w:lineRule="auto"/>
        <w:ind w:left="207"/>
        <w:rPr>
          <w:rFonts w:cs="Arial"/>
          <w:b/>
          <w:color w:val="0000CC"/>
        </w:rPr>
      </w:pPr>
      <w:r w:rsidRPr="001F1C1C">
        <w:rPr>
          <w:rFonts w:cs="Arial"/>
          <w:b/>
          <w:color w:val="0000CC"/>
        </w:rPr>
        <w:t>OR</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Employees may be able to claim tax relief for any household expenses incurred </w:t>
      </w:r>
      <w:proofErr w:type="gramStart"/>
      <w:r w:rsidRPr="00997AD5">
        <w:rPr>
          <w:rFonts w:asciiTheme="minorHAnsi" w:hAnsiTheme="minorHAnsi" w:cs="Arial"/>
          <w:color w:val="333333"/>
          <w:sz w:val="22"/>
          <w:szCs w:val="22"/>
        </w:rPr>
        <w:t>as a result</w:t>
      </w:r>
      <w:proofErr w:type="gramEnd"/>
      <w:r w:rsidRPr="00997AD5">
        <w:rPr>
          <w:rFonts w:asciiTheme="minorHAnsi" w:hAnsiTheme="minorHAnsi" w:cs="Arial"/>
          <w:color w:val="333333"/>
          <w:sz w:val="22"/>
          <w:szCs w:val="22"/>
        </w:rPr>
        <w:t xml:space="preserve"> of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from home, provided the expenses are solely work related. If you wish to benefit from this tax relief, see the Government's guide on claiming tax relief for your job expenses at </w:t>
      </w:r>
      <w:hyperlink r:id="rId6" w:history="1">
        <w:r w:rsidRPr="00997AD5">
          <w:rPr>
            <w:rStyle w:val="Hyperlink"/>
            <w:rFonts w:asciiTheme="minorHAnsi" w:hAnsiTheme="minorHAnsi" w:cs="Arial"/>
            <w:color w:val="1669B1"/>
            <w:sz w:val="22"/>
            <w:szCs w:val="22"/>
          </w:rPr>
          <w:t>www.gov.uk/tax-relief-for-employees/</w:t>
        </w:r>
        <w:r w:rsidRPr="00997AD5">
          <w:rPr>
            <w:rStyle w:val="highlight"/>
            <w:rFonts w:asciiTheme="minorHAnsi" w:eastAsiaTheme="majorEastAsia" w:hAnsiTheme="minorHAnsi" w:cs="Arial"/>
            <w:color w:val="1669B1"/>
            <w:sz w:val="22"/>
            <w:szCs w:val="22"/>
            <w:u w:val="single"/>
          </w:rPr>
          <w:t>working</w:t>
        </w:r>
        <w:r w:rsidRPr="00997AD5">
          <w:rPr>
            <w:rStyle w:val="Hyperlink"/>
            <w:rFonts w:asciiTheme="minorHAnsi" w:hAnsiTheme="minorHAnsi" w:cs="Arial"/>
            <w:color w:val="1669B1"/>
            <w:sz w:val="22"/>
            <w:szCs w:val="22"/>
          </w:rPr>
          <w:t>-at-home</w:t>
        </w:r>
      </w:hyperlink>
      <w:r w:rsidRPr="00997AD5">
        <w:rPr>
          <w:rFonts w:asciiTheme="minorHAnsi" w:hAnsiTheme="minorHAnsi" w:cs="Arial"/>
          <w:color w:val="333333"/>
          <w:sz w:val="22"/>
          <w:szCs w:val="22"/>
        </w:rPr>
        <w:t>.]</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Health and safety</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You should liaise with your line manager to ensure that your remote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set-up is appropriate and that you are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xml:space="preserve"> in a safe manner. However, you must also take responsibility for your own </w:t>
      </w:r>
      <w:proofErr w:type="gramStart"/>
      <w:r w:rsidRPr="00997AD5">
        <w:rPr>
          <w:rFonts w:asciiTheme="minorHAnsi" w:hAnsiTheme="minorHAnsi" w:cs="Arial"/>
          <w:color w:val="333333"/>
          <w:sz w:val="22"/>
          <w:szCs w:val="22"/>
        </w:rPr>
        <w:t>health and safety</w:t>
      </w:r>
      <w:proofErr w:type="gramEnd"/>
      <w:r w:rsidRPr="00997AD5">
        <w:rPr>
          <w:rFonts w:asciiTheme="minorHAnsi" w:hAnsiTheme="minorHAnsi" w:cs="Arial"/>
          <w:color w:val="333333"/>
          <w:sz w:val="22"/>
          <w:szCs w:val="22"/>
        </w:rPr>
        <w:t xml:space="preserve"> and that of anyone else who is affected by your work (for example others in your household when you are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from home).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You must notify your line manager if:</w:t>
      </w:r>
    </w:p>
    <w:p w:rsidR="000A6748" w:rsidRPr="00997AD5" w:rsidRDefault="000A6748" w:rsidP="007C35E0">
      <w:pPr>
        <w:numPr>
          <w:ilvl w:val="0"/>
          <w:numId w:val="29"/>
        </w:numPr>
        <w:shd w:val="clear" w:color="auto" w:fill="FFFFFF"/>
        <w:spacing w:before="100" w:beforeAutospacing="1" w:after="100" w:afterAutospacing="1" w:line="240" w:lineRule="auto"/>
        <w:ind w:left="567" w:hanging="357"/>
        <w:rPr>
          <w:rFonts w:cs="Arial"/>
          <w:color w:val="333333"/>
        </w:rPr>
      </w:pPr>
      <w:r w:rsidRPr="00997AD5">
        <w:rPr>
          <w:rFonts w:cs="Arial"/>
          <w:color w:val="333333"/>
        </w:rPr>
        <w:t>you feel any discomfort due to </w:t>
      </w:r>
      <w:r w:rsidRPr="00997AD5">
        <w:rPr>
          <w:rStyle w:val="highlight"/>
          <w:rFonts w:cs="Arial"/>
          <w:color w:val="333333"/>
        </w:rPr>
        <w:t>working</w:t>
      </w:r>
      <w:r w:rsidRPr="00997AD5">
        <w:rPr>
          <w:rFonts w:cs="Arial"/>
          <w:color w:val="333333"/>
        </w:rPr>
        <w:t> remotely (such as back pain); or</w:t>
      </w:r>
    </w:p>
    <w:p w:rsidR="000A6748" w:rsidRPr="00997AD5" w:rsidRDefault="000A6748" w:rsidP="007C35E0">
      <w:pPr>
        <w:numPr>
          <w:ilvl w:val="0"/>
          <w:numId w:val="29"/>
        </w:numPr>
        <w:shd w:val="clear" w:color="auto" w:fill="FFFFFF"/>
        <w:spacing w:before="100" w:beforeAutospacing="1" w:after="100" w:afterAutospacing="1" w:line="240" w:lineRule="auto"/>
        <w:ind w:left="567" w:hanging="357"/>
        <w:rPr>
          <w:rFonts w:cs="Arial"/>
          <w:color w:val="333333"/>
        </w:rPr>
      </w:pPr>
      <w:r w:rsidRPr="00997AD5">
        <w:rPr>
          <w:rFonts w:cs="Arial"/>
          <w:color w:val="333333"/>
        </w:rPr>
        <w:t>you believe that there are any work-related health and safety hazards;</w:t>
      </w:r>
    </w:p>
    <w:p w:rsidR="000A6748" w:rsidRPr="00997AD5" w:rsidRDefault="000A6748" w:rsidP="007C35E0">
      <w:pPr>
        <w:numPr>
          <w:ilvl w:val="0"/>
          <w:numId w:val="29"/>
        </w:numPr>
        <w:shd w:val="clear" w:color="auto" w:fill="FFFFFF"/>
        <w:spacing w:before="100" w:beforeAutospacing="1" w:after="100" w:afterAutospacing="1" w:line="240" w:lineRule="auto"/>
        <w:ind w:left="567" w:hanging="357"/>
        <w:rPr>
          <w:rFonts w:cs="Arial"/>
          <w:color w:val="333333"/>
        </w:rPr>
      </w:pPr>
      <w:proofErr w:type="gramStart"/>
      <w:r w:rsidRPr="00997AD5">
        <w:rPr>
          <w:rFonts w:cs="Arial"/>
          <w:color w:val="333333"/>
        </w:rPr>
        <w:t>any</w:t>
      </w:r>
      <w:proofErr w:type="gramEnd"/>
      <w:r w:rsidRPr="00997AD5">
        <w:rPr>
          <w:rFonts w:cs="Arial"/>
          <w:color w:val="333333"/>
        </w:rPr>
        <w:t xml:space="preserve"> work-related accidents occur in your home.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Your line manager will escalate the matter to </w:t>
      </w:r>
      <w:r w:rsidRPr="00997AD5">
        <w:rPr>
          <w:rFonts w:asciiTheme="minorHAnsi" w:hAnsiTheme="minorHAnsi" w:cs="Arial"/>
          <w:color w:val="0000CC"/>
          <w:sz w:val="22"/>
          <w:szCs w:val="22"/>
        </w:rPr>
        <w:t>[name of</w:t>
      </w:r>
      <w:r w:rsidR="00997AD5" w:rsidRPr="00997AD5">
        <w:rPr>
          <w:rFonts w:asciiTheme="minorHAnsi" w:hAnsiTheme="minorHAnsi" w:cs="Arial"/>
          <w:color w:val="0000CC"/>
          <w:sz w:val="22"/>
          <w:szCs w:val="22"/>
        </w:rPr>
        <w:t xml:space="preserve"> individual/occupational health</w:t>
      </w:r>
      <w:r w:rsidRPr="00997AD5">
        <w:rPr>
          <w:rFonts w:asciiTheme="minorHAnsi" w:hAnsiTheme="minorHAnsi" w:cs="Arial"/>
          <w:color w:val="0000CC"/>
          <w:sz w:val="22"/>
          <w:szCs w:val="22"/>
        </w:rPr>
        <w:t xml:space="preserve">] </w:t>
      </w:r>
      <w:r w:rsidRPr="00997AD5">
        <w:rPr>
          <w:rFonts w:asciiTheme="minorHAnsi" w:hAnsiTheme="minorHAnsi" w:cs="Arial"/>
          <w:color w:val="333333"/>
          <w:sz w:val="22"/>
          <w:szCs w:val="22"/>
        </w:rPr>
        <w:t>to look into what action can be taken.</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i/>
          <w:iCs/>
          <w:color w:val="333333"/>
          <w:sz w:val="22"/>
          <w:szCs w:val="22"/>
        </w:rPr>
        <w:t>Data protection</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Employees who are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remotely are responsible for keeping information associated with our organisation secure at all times. Specifically, remote workers are under a duty to:</w:t>
      </w:r>
    </w:p>
    <w:p w:rsidR="000A6748" w:rsidRPr="00997AD5" w:rsidRDefault="000A6748" w:rsidP="007C35E0">
      <w:pPr>
        <w:numPr>
          <w:ilvl w:val="0"/>
          <w:numId w:val="30"/>
        </w:numPr>
        <w:shd w:val="clear" w:color="auto" w:fill="FFFFFF"/>
        <w:spacing w:before="100" w:beforeAutospacing="1" w:after="100" w:afterAutospacing="1" w:line="240" w:lineRule="auto"/>
        <w:ind w:left="567" w:hanging="357"/>
        <w:rPr>
          <w:rFonts w:cs="Arial"/>
          <w:color w:val="333333"/>
        </w:rPr>
      </w:pPr>
      <w:r w:rsidRPr="00997AD5">
        <w:rPr>
          <w:rFonts w:cs="Arial"/>
          <w:color w:val="333333"/>
        </w:rPr>
        <w:t>practise good computer security, including using a unique password for your work laptop [and any other devices you use for work];</w:t>
      </w:r>
    </w:p>
    <w:p w:rsidR="000A6748" w:rsidRPr="00997AD5" w:rsidRDefault="000A6748" w:rsidP="007C35E0">
      <w:pPr>
        <w:numPr>
          <w:ilvl w:val="0"/>
          <w:numId w:val="30"/>
        </w:numPr>
        <w:shd w:val="clear" w:color="auto" w:fill="FFFFFF"/>
        <w:spacing w:before="100" w:beforeAutospacing="1" w:after="100" w:afterAutospacing="1" w:line="240" w:lineRule="auto"/>
        <w:ind w:left="567" w:hanging="357"/>
        <w:rPr>
          <w:rFonts w:cs="Arial"/>
          <w:color w:val="333333"/>
        </w:rPr>
      </w:pPr>
      <w:r w:rsidRPr="00997AD5">
        <w:rPr>
          <w:rFonts w:cs="Arial"/>
          <w:color w:val="333333"/>
        </w:rPr>
        <w:t>keep all hard copies of work-related documentation secure, including keeping documents locked away at all times except when in use; and</w:t>
      </w:r>
    </w:p>
    <w:p w:rsidR="000A6748" w:rsidRPr="00997AD5" w:rsidRDefault="000A6748" w:rsidP="007C35E0">
      <w:pPr>
        <w:numPr>
          <w:ilvl w:val="0"/>
          <w:numId w:val="30"/>
        </w:numPr>
        <w:shd w:val="clear" w:color="auto" w:fill="FFFFFF"/>
        <w:spacing w:before="100" w:beforeAutospacing="1" w:after="100" w:afterAutospacing="1" w:line="240" w:lineRule="auto"/>
        <w:ind w:left="567" w:hanging="357"/>
        <w:rPr>
          <w:rFonts w:cs="Arial"/>
          <w:color w:val="333333"/>
        </w:rPr>
      </w:pPr>
      <w:r w:rsidRPr="00997AD5">
        <w:rPr>
          <w:rFonts w:cs="Arial"/>
          <w:color w:val="333333"/>
        </w:rPr>
        <w:t>ensure that work-related information is safeguarded when </w:t>
      </w:r>
      <w:r w:rsidRPr="00997AD5">
        <w:rPr>
          <w:rStyle w:val="highlight"/>
          <w:rFonts w:cs="Arial"/>
          <w:color w:val="333333"/>
        </w:rPr>
        <w:t>working</w:t>
      </w:r>
      <w:r w:rsidRPr="00997AD5">
        <w:rPr>
          <w:rFonts w:cs="Arial"/>
          <w:color w:val="333333"/>
        </w:rPr>
        <w:t> in public spaces, for example by:</w:t>
      </w:r>
    </w:p>
    <w:p w:rsidR="000A6748" w:rsidRPr="00997AD5" w:rsidRDefault="000A6748" w:rsidP="007C35E0">
      <w:pPr>
        <w:numPr>
          <w:ilvl w:val="1"/>
          <w:numId w:val="30"/>
        </w:numPr>
        <w:shd w:val="clear" w:color="auto" w:fill="FFFFFF"/>
        <w:spacing w:before="100" w:beforeAutospacing="1" w:after="100" w:afterAutospacing="1" w:line="240" w:lineRule="auto"/>
        <w:ind w:left="1276" w:hanging="357"/>
        <w:rPr>
          <w:rFonts w:cs="Arial"/>
          <w:color w:val="333333"/>
        </w:rPr>
      </w:pPr>
      <w:r w:rsidRPr="00997AD5">
        <w:rPr>
          <w:rFonts w:cs="Arial"/>
          <w:color w:val="333333"/>
        </w:rPr>
        <w:t>positioning your laptop so that others cannot see the screen;</w:t>
      </w:r>
    </w:p>
    <w:p w:rsidR="000A6748" w:rsidRPr="00997AD5" w:rsidRDefault="000A6748" w:rsidP="007C35E0">
      <w:pPr>
        <w:numPr>
          <w:ilvl w:val="1"/>
          <w:numId w:val="30"/>
        </w:numPr>
        <w:shd w:val="clear" w:color="auto" w:fill="FFFFFF"/>
        <w:spacing w:before="100" w:beforeAutospacing="1" w:after="100" w:afterAutospacing="1" w:line="240" w:lineRule="auto"/>
        <w:ind w:left="1276" w:hanging="357"/>
        <w:rPr>
          <w:rFonts w:cs="Arial"/>
          <w:color w:val="333333"/>
        </w:rPr>
      </w:pPr>
      <w:r w:rsidRPr="00997AD5">
        <w:rPr>
          <w:rFonts w:cs="Arial"/>
          <w:color w:val="333333"/>
        </w:rPr>
        <w:t>not leaving your laptop unattended; and</w:t>
      </w:r>
    </w:p>
    <w:p w:rsidR="000A6748" w:rsidRPr="00997AD5" w:rsidRDefault="000A6748" w:rsidP="007C35E0">
      <w:pPr>
        <w:numPr>
          <w:ilvl w:val="1"/>
          <w:numId w:val="30"/>
        </w:numPr>
        <w:shd w:val="clear" w:color="auto" w:fill="FFFFFF"/>
        <w:spacing w:before="100" w:beforeAutospacing="1" w:after="100" w:afterAutospacing="1" w:line="240" w:lineRule="auto"/>
        <w:ind w:left="1276" w:hanging="357"/>
        <w:rPr>
          <w:rFonts w:cs="Arial"/>
          <w:color w:val="333333"/>
        </w:rPr>
      </w:pPr>
      <w:proofErr w:type="gramStart"/>
      <w:r w:rsidRPr="00997AD5">
        <w:rPr>
          <w:rFonts w:cs="Arial"/>
          <w:color w:val="333333"/>
        </w:rPr>
        <w:t>not</w:t>
      </w:r>
      <w:proofErr w:type="gramEnd"/>
      <w:r w:rsidRPr="00997AD5">
        <w:rPr>
          <w:rFonts w:cs="Arial"/>
          <w:color w:val="333333"/>
        </w:rPr>
        <w:t xml:space="preserve"> having confidential/business-sensitive conversations in public spaces.</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In addition, the laptop </w:t>
      </w:r>
      <w:r w:rsidRPr="00997AD5">
        <w:rPr>
          <w:rFonts w:asciiTheme="minorHAnsi" w:hAnsiTheme="minorHAnsi" w:cs="Arial"/>
          <w:color w:val="0000CC"/>
          <w:sz w:val="22"/>
          <w:szCs w:val="22"/>
        </w:rPr>
        <w:t xml:space="preserve">[and other equipment] </w:t>
      </w:r>
      <w:r w:rsidRPr="00997AD5">
        <w:rPr>
          <w:rFonts w:asciiTheme="minorHAnsi" w:hAnsiTheme="minorHAnsi" w:cs="Arial"/>
          <w:color w:val="333333"/>
          <w:sz w:val="22"/>
          <w:szCs w:val="22"/>
        </w:rPr>
        <w:t>provided by us must be used for work-related purposes only and must not be used by any other member of your household or third party at any time or for any purpose.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b/>
          <w:bCs/>
          <w:color w:val="333333"/>
          <w:sz w:val="22"/>
          <w:szCs w:val="22"/>
        </w:rPr>
        <w:t>Requesting flexible </w:t>
      </w:r>
      <w:r w:rsidRPr="00997AD5">
        <w:rPr>
          <w:rStyle w:val="highlight"/>
          <w:rFonts w:asciiTheme="minorHAnsi" w:eastAsiaTheme="majorEastAsia" w:hAnsiTheme="minorHAnsi" w:cs="Arial"/>
          <w:b/>
          <w:bCs/>
          <w:color w:val="333333"/>
          <w:sz w:val="22"/>
          <w:szCs w:val="22"/>
        </w:rPr>
        <w:t>working</w:t>
      </w:r>
      <w:bookmarkStart w:id="0" w:name="_GoBack"/>
      <w:bookmarkEnd w:id="0"/>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 xml:space="preserve">This policy focuses on how </w:t>
      </w:r>
      <w:r w:rsidR="001F1C1C" w:rsidRPr="001F1C1C">
        <w:rPr>
          <w:rFonts w:asciiTheme="minorHAnsi" w:hAnsiTheme="minorHAnsi" w:cstheme="minorHAnsi"/>
          <w:bCs/>
          <w:color w:val="0000CC"/>
          <w:sz w:val="22"/>
          <w:szCs w:val="22"/>
        </w:rPr>
        <w:t xml:space="preserve">[District/ Circuit/ Church] </w:t>
      </w:r>
      <w:r w:rsidRPr="00997AD5">
        <w:rPr>
          <w:rFonts w:asciiTheme="minorHAnsi" w:hAnsiTheme="minorHAnsi" w:cs="Arial"/>
          <w:color w:val="333333"/>
          <w:sz w:val="22"/>
          <w:szCs w:val="22"/>
        </w:rPr>
        <w:t>operates </w:t>
      </w: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but there are many other forms of flexible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If you have 26 weeks' service with us, you retain the right to make a formal request for flexible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whether or not </w:t>
      </w: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xml:space="preserve"> is available [for </w:t>
      </w:r>
      <w:proofErr w:type="gramStart"/>
      <w:r w:rsidRPr="00997AD5">
        <w:rPr>
          <w:rFonts w:asciiTheme="minorHAnsi" w:hAnsiTheme="minorHAnsi" w:cs="Arial"/>
          <w:color w:val="333333"/>
          <w:sz w:val="22"/>
          <w:szCs w:val="22"/>
        </w:rPr>
        <w:t>your</w:t>
      </w:r>
      <w:proofErr w:type="gramEnd"/>
      <w:r w:rsidRPr="00997AD5">
        <w:rPr>
          <w:rFonts w:asciiTheme="minorHAnsi" w:hAnsiTheme="minorHAnsi" w:cs="Arial"/>
          <w:color w:val="333333"/>
          <w:sz w:val="22"/>
          <w:szCs w:val="22"/>
        </w:rPr>
        <w:t xml:space="preserve"> role/in your team].</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Examples of other types of flexible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xml:space="preserve"> that </w:t>
      </w:r>
      <w:proofErr w:type="gramStart"/>
      <w:r w:rsidRPr="00997AD5">
        <w:rPr>
          <w:rFonts w:asciiTheme="minorHAnsi" w:hAnsiTheme="minorHAnsi" w:cs="Arial"/>
          <w:color w:val="333333"/>
          <w:sz w:val="22"/>
          <w:szCs w:val="22"/>
        </w:rPr>
        <w:t>can be requested</w:t>
      </w:r>
      <w:proofErr w:type="gramEnd"/>
      <w:r w:rsidRPr="00997AD5">
        <w:rPr>
          <w:rFonts w:asciiTheme="minorHAnsi" w:hAnsiTheme="minorHAnsi" w:cs="Arial"/>
          <w:color w:val="333333"/>
          <w:sz w:val="22"/>
          <w:szCs w:val="22"/>
        </w:rPr>
        <w:t xml:space="preserve"> are:</w:t>
      </w:r>
    </w:p>
    <w:p w:rsidR="000A6748" w:rsidRPr="00997AD5" w:rsidRDefault="000A6748" w:rsidP="001F1C1C">
      <w:pPr>
        <w:numPr>
          <w:ilvl w:val="0"/>
          <w:numId w:val="31"/>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reducing the number of hours that you are </w:t>
      </w:r>
      <w:r w:rsidRPr="00997AD5">
        <w:rPr>
          <w:rStyle w:val="highlight"/>
          <w:rFonts w:cs="Arial"/>
          <w:color w:val="333333"/>
        </w:rPr>
        <w:t>working</w:t>
      </w:r>
      <w:r w:rsidRPr="00997AD5">
        <w:rPr>
          <w:rFonts w:cs="Arial"/>
          <w:color w:val="333333"/>
        </w:rPr>
        <w:t>;</w:t>
      </w:r>
    </w:p>
    <w:p w:rsidR="000A6748" w:rsidRPr="00997AD5" w:rsidRDefault="000A6748" w:rsidP="001F1C1C">
      <w:pPr>
        <w:numPr>
          <w:ilvl w:val="0"/>
          <w:numId w:val="31"/>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changing your start and finish times;</w:t>
      </w:r>
    </w:p>
    <w:p w:rsidR="000A6748" w:rsidRPr="00997AD5" w:rsidRDefault="000A6748" w:rsidP="001F1C1C">
      <w:pPr>
        <w:numPr>
          <w:ilvl w:val="0"/>
          <w:numId w:val="31"/>
        </w:numPr>
        <w:shd w:val="clear" w:color="auto" w:fill="FFFFFF"/>
        <w:spacing w:before="100" w:beforeAutospacing="1" w:after="100" w:afterAutospacing="1" w:line="240" w:lineRule="auto"/>
        <w:ind w:left="426" w:hanging="284"/>
        <w:rPr>
          <w:rFonts w:cs="Arial"/>
          <w:color w:val="333333"/>
        </w:rPr>
      </w:pPr>
      <w:r w:rsidRPr="00997AD5">
        <w:rPr>
          <w:rFonts w:cs="Arial"/>
          <w:color w:val="333333"/>
        </w:rPr>
        <w:t>compressing your </w:t>
      </w:r>
      <w:r w:rsidRPr="00997AD5">
        <w:rPr>
          <w:rStyle w:val="highlight"/>
          <w:rFonts w:cs="Arial"/>
          <w:color w:val="333333"/>
        </w:rPr>
        <w:t>working</w:t>
      </w:r>
      <w:r w:rsidRPr="00997AD5">
        <w:rPr>
          <w:rFonts w:cs="Arial"/>
          <w:color w:val="333333"/>
        </w:rPr>
        <w:t> hours into fewer days (for example moving to a nine-day fortnight); and</w:t>
      </w:r>
    </w:p>
    <w:p w:rsidR="000A6748" w:rsidRPr="00997AD5" w:rsidRDefault="000A6748" w:rsidP="001F1C1C">
      <w:pPr>
        <w:numPr>
          <w:ilvl w:val="0"/>
          <w:numId w:val="31"/>
        </w:numPr>
        <w:shd w:val="clear" w:color="auto" w:fill="FFFFFF"/>
        <w:spacing w:before="100" w:beforeAutospacing="1" w:after="100" w:afterAutospacing="1" w:line="240" w:lineRule="auto"/>
        <w:ind w:left="426" w:hanging="284"/>
        <w:rPr>
          <w:rFonts w:cs="Arial"/>
          <w:color w:val="333333"/>
        </w:rPr>
      </w:pPr>
      <w:proofErr w:type="gramStart"/>
      <w:r w:rsidRPr="00997AD5">
        <w:rPr>
          <w:rStyle w:val="highlight"/>
          <w:rFonts w:cs="Arial"/>
          <w:color w:val="333333"/>
        </w:rPr>
        <w:t>working</w:t>
      </w:r>
      <w:proofErr w:type="gramEnd"/>
      <w:r w:rsidRPr="00997AD5">
        <w:rPr>
          <w:rFonts w:cs="Arial"/>
          <w:color w:val="333333"/>
        </w:rPr>
        <w:t> flexitime.</w:t>
      </w:r>
    </w:p>
    <w:p w:rsidR="000A6748" w:rsidRPr="00997AD5" w:rsidRDefault="000A6748" w:rsidP="000A6748">
      <w:pPr>
        <w:pStyle w:val="NormalWeb"/>
        <w:shd w:val="clear" w:color="auto" w:fill="FFFFFF"/>
        <w:spacing w:before="0" w:beforeAutospacing="0" w:after="180" w:afterAutospacing="0"/>
        <w:rPr>
          <w:rFonts w:asciiTheme="minorHAnsi" w:hAnsiTheme="minorHAnsi" w:cs="Arial"/>
          <w:color w:val="333333"/>
          <w:sz w:val="22"/>
          <w:szCs w:val="22"/>
        </w:rPr>
      </w:pPr>
      <w:r w:rsidRPr="00997AD5">
        <w:rPr>
          <w:rFonts w:asciiTheme="minorHAnsi" w:hAnsiTheme="minorHAnsi" w:cs="Arial"/>
          <w:color w:val="333333"/>
          <w:sz w:val="22"/>
          <w:szCs w:val="22"/>
        </w:rPr>
        <w:t>If you would like to request another form of flexible </w:t>
      </w:r>
      <w:r w:rsidRPr="00997AD5">
        <w:rPr>
          <w:rStyle w:val="highlight"/>
          <w:rFonts w:asciiTheme="minorHAnsi" w:eastAsiaTheme="majorEastAsia" w:hAnsiTheme="minorHAnsi" w:cs="Arial"/>
          <w:color w:val="333333"/>
          <w:sz w:val="22"/>
          <w:szCs w:val="22"/>
        </w:rPr>
        <w:t>working</w:t>
      </w:r>
      <w:r w:rsidRPr="00997AD5">
        <w:rPr>
          <w:rFonts w:asciiTheme="minorHAnsi" w:hAnsiTheme="minorHAnsi" w:cs="Arial"/>
          <w:color w:val="333333"/>
          <w:sz w:val="22"/>
          <w:szCs w:val="22"/>
        </w:rPr>
        <w:t>, or if we do not currently offer you </w:t>
      </w:r>
      <w:r w:rsidRPr="00997AD5">
        <w:rPr>
          <w:rStyle w:val="highlight"/>
          <w:rFonts w:asciiTheme="minorHAnsi" w:eastAsiaTheme="majorEastAsia" w:hAnsiTheme="minorHAnsi" w:cs="Arial"/>
          <w:color w:val="333333"/>
          <w:sz w:val="22"/>
          <w:szCs w:val="22"/>
        </w:rPr>
        <w:t>hybrid working</w:t>
      </w:r>
      <w:r w:rsidRPr="00997AD5">
        <w:rPr>
          <w:rFonts w:asciiTheme="minorHAnsi" w:hAnsiTheme="minorHAnsi" w:cs="Arial"/>
          <w:color w:val="333333"/>
          <w:sz w:val="22"/>
          <w:szCs w:val="22"/>
        </w:rPr>
        <w:t> but you would like to request it, you can make a formal request under our </w:t>
      </w:r>
      <w:r w:rsidRPr="00997AD5">
        <w:rPr>
          <w:rFonts w:asciiTheme="minorHAnsi" w:hAnsiTheme="minorHAnsi" w:cs="Arial"/>
          <w:color w:val="333333"/>
          <w:sz w:val="22"/>
          <w:szCs w:val="22"/>
        </w:rPr>
        <w:t>policy on employees requesting flexible</w:t>
      </w:r>
      <w:r w:rsidR="00997AD5" w:rsidRPr="00997AD5">
        <w:rPr>
          <w:rFonts w:asciiTheme="minorHAnsi" w:hAnsiTheme="minorHAnsi" w:cs="Arial"/>
          <w:color w:val="333333"/>
          <w:sz w:val="22"/>
          <w:szCs w:val="22"/>
        </w:rPr>
        <w:t xml:space="preserve"> working.</w:t>
      </w:r>
    </w:p>
    <w:p w:rsidR="00EC67E7" w:rsidRDefault="001F1C1C"/>
    <w:sectPr w:rsidR="00EC67E7" w:rsidSect="001F1C1C">
      <w:pgSz w:w="11906" w:h="16838"/>
      <w:pgMar w:top="993"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602A"/>
    <w:multiLevelType w:val="multilevel"/>
    <w:tmpl w:val="D4BA773A"/>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 w15:restartNumberingAfterBreak="0">
    <w:nsid w:val="07A27581"/>
    <w:multiLevelType w:val="multilevel"/>
    <w:tmpl w:val="43A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D291C"/>
    <w:multiLevelType w:val="multilevel"/>
    <w:tmpl w:val="92A6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64EF7"/>
    <w:multiLevelType w:val="multilevel"/>
    <w:tmpl w:val="4876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52EAC"/>
    <w:multiLevelType w:val="multilevel"/>
    <w:tmpl w:val="4DC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E50437"/>
    <w:multiLevelType w:val="multilevel"/>
    <w:tmpl w:val="E760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03CDB"/>
    <w:multiLevelType w:val="multilevel"/>
    <w:tmpl w:val="BB86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B90481"/>
    <w:multiLevelType w:val="multilevel"/>
    <w:tmpl w:val="E5AC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846C0"/>
    <w:multiLevelType w:val="multilevel"/>
    <w:tmpl w:val="1000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8424E4"/>
    <w:multiLevelType w:val="multilevel"/>
    <w:tmpl w:val="D9448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9A5F43"/>
    <w:multiLevelType w:val="multilevel"/>
    <w:tmpl w:val="ABD8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EC4D6B"/>
    <w:multiLevelType w:val="multilevel"/>
    <w:tmpl w:val="8DD4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7B1BA1"/>
    <w:multiLevelType w:val="multilevel"/>
    <w:tmpl w:val="5308D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790356"/>
    <w:multiLevelType w:val="multilevel"/>
    <w:tmpl w:val="51209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405E9E"/>
    <w:multiLevelType w:val="multilevel"/>
    <w:tmpl w:val="1AE0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6A1DBE"/>
    <w:multiLevelType w:val="multilevel"/>
    <w:tmpl w:val="5CDA8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D368E8"/>
    <w:multiLevelType w:val="multilevel"/>
    <w:tmpl w:val="978EB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D4D1C"/>
    <w:multiLevelType w:val="multilevel"/>
    <w:tmpl w:val="D182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B3379C"/>
    <w:multiLevelType w:val="multilevel"/>
    <w:tmpl w:val="33F25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435D1E"/>
    <w:multiLevelType w:val="multilevel"/>
    <w:tmpl w:val="28FE0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D65D83"/>
    <w:multiLevelType w:val="multilevel"/>
    <w:tmpl w:val="8CA62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31628B"/>
    <w:multiLevelType w:val="multilevel"/>
    <w:tmpl w:val="9234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43084"/>
    <w:multiLevelType w:val="multilevel"/>
    <w:tmpl w:val="F3E2E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4525EC"/>
    <w:multiLevelType w:val="multilevel"/>
    <w:tmpl w:val="15D60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71363"/>
    <w:multiLevelType w:val="multilevel"/>
    <w:tmpl w:val="D5C0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E436E1"/>
    <w:multiLevelType w:val="multilevel"/>
    <w:tmpl w:val="3EE0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1043D9"/>
    <w:multiLevelType w:val="multilevel"/>
    <w:tmpl w:val="4754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8D7CF1"/>
    <w:multiLevelType w:val="multilevel"/>
    <w:tmpl w:val="1A187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CB215D"/>
    <w:multiLevelType w:val="multilevel"/>
    <w:tmpl w:val="3796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130598"/>
    <w:multiLevelType w:val="multilevel"/>
    <w:tmpl w:val="9CD2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304EFC"/>
    <w:multiLevelType w:val="multilevel"/>
    <w:tmpl w:val="DFEA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9"/>
  </w:num>
  <w:num w:numId="4">
    <w:abstractNumId w:val="22"/>
  </w:num>
  <w:num w:numId="5">
    <w:abstractNumId w:val="0"/>
  </w:num>
  <w:num w:numId="6">
    <w:abstractNumId w:val="6"/>
  </w:num>
  <w:num w:numId="7">
    <w:abstractNumId w:val="14"/>
  </w:num>
  <w:num w:numId="8">
    <w:abstractNumId w:val="25"/>
  </w:num>
  <w:num w:numId="9">
    <w:abstractNumId w:val="4"/>
  </w:num>
  <w:num w:numId="10">
    <w:abstractNumId w:val="29"/>
  </w:num>
  <w:num w:numId="11">
    <w:abstractNumId w:val="26"/>
  </w:num>
  <w:num w:numId="12">
    <w:abstractNumId w:val="16"/>
  </w:num>
  <w:num w:numId="13">
    <w:abstractNumId w:val="5"/>
  </w:num>
  <w:num w:numId="14">
    <w:abstractNumId w:val="21"/>
  </w:num>
  <w:num w:numId="15">
    <w:abstractNumId w:val="28"/>
  </w:num>
  <w:num w:numId="16">
    <w:abstractNumId w:val="24"/>
  </w:num>
  <w:num w:numId="17">
    <w:abstractNumId w:val="13"/>
  </w:num>
  <w:num w:numId="18">
    <w:abstractNumId w:val="10"/>
  </w:num>
  <w:num w:numId="19">
    <w:abstractNumId w:val="27"/>
  </w:num>
  <w:num w:numId="20">
    <w:abstractNumId w:val="17"/>
  </w:num>
  <w:num w:numId="21">
    <w:abstractNumId w:val="7"/>
  </w:num>
  <w:num w:numId="22">
    <w:abstractNumId w:val="23"/>
  </w:num>
  <w:num w:numId="23">
    <w:abstractNumId w:val="15"/>
  </w:num>
  <w:num w:numId="24">
    <w:abstractNumId w:val="12"/>
  </w:num>
  <w:num w:numId="25">
    <w:abstractNumId w:val="30"/>
  </w:num>
  <w:num w:numId="26">
    <w:abstractNumId w:val="11"/>
  </w:num>
  <w:num w:numId="27">
    <w:abstractNumId w:val="3"/>
  </w:num>
  <w:num w:numId="28">
    <w:abstractNumId w:val="2"/>
  </w:num>
  <w:num w:numId="29">
    <w:abstractNumId w:val="9"/>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CDE"/>
    <w:rsid w:val="000A6748"/>
    <w:rsid w:val="001F1C1C"/>
    <w:rsid w:val="00483F62"/>
    <w:rsid w:val="004D5D6F"/>
    <w:rsid w:val="004E74D4"/>
    <w:rsid w:val="00501455"/>
    <w:rsid w:val="007906BA"/>
    <w:rsid w:val="007C35E0"/>
    <w:rsid w:val="009907F1"/>
    <w:rsid w:val="00997AD5"/>
    <w:rsid w:val="00E23FBB"/>
    <w:rsid w:val="00EE3CDE"/>
    <w:rsid w:val="00F32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A4559"/>
  <w15:chartTrackingRefBased/>
  <w15:docId w15:val="{7366D8D6-A7DE-42EC-B384-808C3E9B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67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83F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3F6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83F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0A6748"/>
    <w:rPr>
      <w:rFonts w:asciiTheme="majorHAnsi" w:eastAsiaTheme="majorEastAsia" w:hAnsiTheme="majorHAnsi" w:cstheme="majorBidi"/>
      <w:color w:val="2E74B5" w:themeColor="accent1" w:themeShade="BF"/>
      <w:sz w:val="32"/>
      <w:szCs w:val="32"/>
    </w:rPr>
  </w:style>
  <w:style w:type="character" w:customStyle="1" w:styleId="highlight">
    <w:name w:val="highlight"/>
    <w:basedOn w:val="DefaultParagraphFont"/>
    <w:rsid w:val="000A6748"/>
  </w:style>
  <w:style w:type="character" w:styleId="Hyperlink">
    <w:name w:val="Hyperlink"/>
    <w:basedOn w:val="DefaultParagraphFont"/>
    <w:uiPriority w:val="99"/>
    <w:semiHidden/>
    <w:unhideWhenUsed/>
    <w:rsid w:val="000A67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51115">
      <w:bodyDiv w:val="1"/>
      <w:marLeft w:val="0"/>
      <w:marRight w:val="0"/>
      <w:marTop w:val="0"/>
      <w:marBottom w:val="0"/>
      <w:divBdr>
        <w:top w:val="none" w:sz="0" w:space="0" w:color="auto"/>
        <w:left w:val="none" w:sz="0" w:space="0" w:color="auto"/>
        <w:bottom w:val="none" w:sz="0" w:space="0" w:color="auto"/>
        <w:right w:val="none" w:sz="0" w:space="0" w:color="auto"/>
      </w:divBdr>
    </w:div>
    <w:div w:id="1217474680">
      <w:bodyDiv w:val="1"/>
      <w:marLeft w:val="0"/>
      <w:marRight w:val="0"/>
      <w:marTop w:val="0"/>
      <w:marBottom w:val="0"/>
      <w:divBdr>
        <w:top w:val="none" w:sz="0" w:space="0" w:color="auto"/>
        <w:left w:val="none" w:sz="0" w:space="0" w:color="auto"/>
        <w:bottom w:val="none" w:sz="0" w:space="0" w:color="auto"/>
        <w:right w:val="none" w:sz="0" w:space="0" w:color="auto"/>
      </w:divBdr>
    </w:div>
    <w:div w:id="1984313099">
      <w:bodyDiv w:val="1"/>
      <w:marLeft w:val="0"/>
      <w:marRight w:val="0"/>
      <w:marTop w:val="0"/>
      <w:marBottom w:val="0"/>
      <w:divBdr>
        <w:top w:val="none" w:sz="0" w:space="0" w:color="auto"/>
        <w:left w:val="none" w:sz="0" w:space="0" w:color="auto"/>
        <w:bottom w:val="none" w:sz="0" w:space="0" w:color="auto"/>
        <w:right w:val="none" w:sz="0" w:space="0" w:color="auto"/>
      </w:divBdr>
    </w:div>
    <w:div w:id="21269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tax-relief-for-employees/working-at-home" TargetMode="External"/><Relationship Id="rId5" Type="http://schemas.openxmlformats.org/officeDocument/2006/relationships/hyperlink" Target="https://www.gov.uk/guidance/working-safely-during-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1647</Words>
  <Characters>9391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This is an example of Hybrid Working Policy, which should be adapted to suit the</vt:lpstr>
      <vt:lpstr>    </vt:lpstr>
      <vt:lpstr>    </vt:lpstr>
      <vt:lpstr>    Sample Hybrid Working Policy – Template</vt:lpstr>
      <vt:lpstr>    </vt:lpstr>
    </vt:vector>
  </TitlesOfParts>
  <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Klaper</dc:creator>
  <cp:keywords/>
  <dc:description/>
  <cp:lastModifiedBy>Anna Klaper</cp:lastModifiedBy>
  <cp:revision>2</cp:revision>
  <dcterms:created xsi:type="dcterms:W3CDTF">2021-07-21T18:30:00Z</dcterms:created>
  <dcterms:modified xsi:type="dcterms:W3CDTF">2021-07-21T18:30:00Z</dcterms:modified>
</cp:coreProperties>
</file>