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E9AB" w14:textId="77777777" w:rsidR="008C4110" w:rsidRPr="00FF148C" w:rsidRDefault="008C4110" w:rsidP="008C4110">
      <w:pPr>
        <w:rPr>
          <w:b/>
          <w:bCs/>
          <w:sz w:val="52"/>
          <w:szCs w:val="52"/>
        </w:rPr>
      </w:pPr>
      <w:r w:rsidRPr="00FF148C">
        <w:rPr>
          <w:b/>
          <w:bCs/>
          <w:sz w:val="52"/>
          <w:szCs w:val="52"/>
        </w:rPr>
        <w:t>TOWARDS A POLICY FOR METHODIST INVOLVEMENT</w:t>
      </w:r>
    </w:p>
    <w:p w14:paraId="7D30FDD7" w14:textId="77777777" w:rsidR="008C4110" w:rsidRDefault="008C4110" w:rsidP="008C4110">
      <w:pPr>
        <w:rPr>
          <w:sz w:val="52"/>
          <w:szCs w:val="52"/>
        </w:rPr>
      </w:pPr>
    </w:p>
    <w:p w14:paraId="5B870E33" w14:textId="77777777" w:rsidR="008C4110" w:rsidRPr="00FF148C" w:rsidRDefault="008C4110" w:rsidP="008C4110">
      <w:pPr>
        <w:rPr>
          <w:b/>
          <w:bCs/>
          <w:sz w:val="52"/>
          <w:szCs w:val="52"/>
        </w:rPr>
      </w:pPr>
      <w:r w:rsidRPr="00FF148C">
        <w:rPr>
          <w:b/>
          <w:bCs/>
          <w:sz w:val="52"/>
          <w:szCs w:val="52"/>
        </w:rPr>
        <w:t>PART ONE Homelessness</w:t>
      </w:r>
    </w:p>
    <w:p w14:paraId="6738A659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t>Holistic Model</w:t>
      </w:r>
      <w:r>
        <w:rPr>
          <w:sz w:val="52"/>
          <w:szCs w:val="52"/>
        </w:rPr>
        <w:t>: Reduction, Respite, Recovery, Reconnection</w:t>
      </w:r>
    </w:p>
    <w:p w14:paraId="03528CC9" w14:textId="77777777" w:rsidR="008C4110" w:rsidRDefault="008C4110" w:rsidP="008C4110">
      <w:pPr>
        <w:rPr>
          <w:sz w:val="52"/>
          <w:szCs w:val="52"/>
        </w:rPr>
      </w:pPr>
    </w:p>
    <w:p w14:paraId="10EFB671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t>Reduction</w:t>
      </w:r>
      <w:r>
        <w:rPr>
          <w:sz w:val="52"/>
          <w:szCs w:val="52"/>
        </w:rPr>
        <w:t>:</w:t>
      </w:r>
    </w:p>
    <w:p w14:paraId="5736C21A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Debt advice</w:t>
      </w:r>
    </w:p>
    <w:p w14:paraId="6AC14100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Tenancy support</w:t>
      </w:r>
    </w:p>
    <w:p w14:paraId="12E789E0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Employment opportunities</w:t>
      </w:r>
    </w:p>
    <w:p w14:paraId="57A106ED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Volunteering placements</w:t>
      </w:r>
    </w:p>
    <w:p w14:paraId="5793A6E9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Mental Health support</w:t>
      </w:r>
    </w:p>
    <w:p w14:paraId="5677194D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Wellbeing activities</w:t>
      </w:r>
    </w:p>
    <w:p w14:paraId="321284F4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Addiction advice and support</w:t>
      </w:r>
    </w:p>
    <w:p w14:paraId="0B834049" w14:textId="77777777" w:rsidR="008C4110" w:rsidRDefault="008C4110" w:rsidP="008C4110">
      <w:pPr>
        <w:rPr>
          <w:sz w:val="52"/>
          <w:szCs w:val="52"/>
        </w:rPr>
      </w:pPr>
    </w:p>
    <w:p w14:paraId="4545FA79" w14:textId="77777777" w:rsidR="008C4110" w:rsidRDefault="008C4110" w:rsidP="008C4110">
      <w:pPr>
        <w:rPr>
          <w:sz w:val="52"/>
          <w:szCs w:val="52"/>
        </w:rPr>
      </w:pPr>
    </w:p>
    <w:p w14:paraId="28A6D883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lastRenderedPageBreak/>
        <w:t>Respite</w:t>
      </w:r>
      <w:r>
        <w:rPr>
          <w:sz w:val="52"/>
          <w:szCs w:val="52"/>
        </w:rPr>
        <w:t>:</w:t>
      </w:r>
    </w:p>
    <w:p w14:paraId="23CCEA4A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Day Centre</w:t>
      </w:r>
    </w:p>
    <w:p w14:paraId="0744E46A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Drop-in</w:t>
      </w:r>
    </w:p>
    <w:p w14:paraId="78FB6D94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Food provision</w:t>
      </w:r>
    </w:p>
    <w:p w14:paraId="60A7B402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Clothing and footwear supply</w:t>
      </w:r>
    </w:p>
    <w:p w14:paraId="1CB1AAA3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Street Outreach</w:t>
      </w:r>
    </w:p>
    <w:p w14:paraId="66EBF6FE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Emergency provision</w:t>
      </w:r>
    </w:p>
    <w:p w14:paraId="056F6EEE" w14:textId="77777777" w:rsidR="008C4110" w:rsidRDefault="008C4110" w:rsidP="008C4110">
      <w:pPr>
        <w:rPr>
          <w:sz w:val="52"/>
          <w:szCs w:val="52"/>
        </w:rPr>
      </w:pPr>
    </w:p>
    <w:p w14:paraId="1EFF4F38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t>Recovery</w:t>
      </w:r>
      <w:r>
        <w:rPr>
          <w:sz w:val="52"/>
          <w:szCs w:val="52"/>
        </w:rPr>
        <w:t>:</w:t>
      </w:r>
    </w:p>
    <w:p w14:paraId="438ED802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 xml:space="preserve">Housing First engagement </w:t>
      </w:r>
    </w:p>
    <w:p w14:paraId="5A019533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Temporary accommodation</w:t>
      </w:r>
    </w:p>
    <w:p w14:paraId="09C5A284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Supported Accommodation</w:t>
      </w:r>
    </w:p>
    <w:p w14:paraId="7DF86563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Advice and wrap around support</w:t>
      </w:r>
    </w:p>
    <w:p w14:paraId="3D567316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Positive activities</w:t>
      </w:r>
    </w:p>
    <w:p w14:paraId="3889F107" w14:textId="77777777" w:rsidR="008C4110" w:rsidRDefault="008C4110" w:rsidP="008C4110">
      <w:pPr>
        <w:rPr>
          <w:sz w:val="52"/>
          <w:szCs w:val="52"/>
        </w:rPr>
      </w:pPr>
    </w:p>
    <w:p w14:paraId="1EF071D0" w14:textId="77777777" w:rsidR="008C4110" w:rsidRDefault="008C4110" w:rsidP="008C4110">
      <w:pPr>
        <w:rPr>
          <w:sz w:val="52"/>
          <w:szCs w:val="52"/>
        </w:rPr>
      </w:pPr>
    </w:p>
    <w:p w14:paraId="094AEAFE" w14:textId="77777777" w:rsidR="008C4110" w:rsidRDefault="008C4110" w:rsidP="008C4110">
      <w:pPr>
        <w:rPr>
          <w:sz w:val="52"/>
          <w:szCs w:val="52"/>
        </w:rPr>
      </w:pPr>
    </w:p>
    <w:p w14:paraId="1A25CF1E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t>Reconnection</w:t>
      </w:r>
      <w:r>
        <w:rPr>
          <w:sz w:val="52"/>
          <w:szCs w:val="52"/>
        </w:rPr>
        <w:t>:</w:t>
      </w:r>
    </w:p>
    <w:p w14:paraId="37877842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Help to sustain a permanent tenancy</w:t>
      </w:r>
    </w:p>
    <w:p w14:paraId="631D44F4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Employment opportunities</w:t>
      </w:r>
    </w:p>
    <w:p w14:paraId="74EB41B1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Volunteering</w:t>
      </w:r>
    </w:p>
    <w:p w14:paraId="00442994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Creative activities</w:t>
      </w:r>
    </w:p>
    <w:p w14:paraId="51FBB30F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Advocacy and Peer Support</w:t>
      </w:r>
    </w:p>
    <w:p w14:paraId="40112B4E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Policy involvement</w:t>
      </w:r>
    </w:p>
    <w:p w14:paraId="6DB723ED" w14:textId="77777777" w:rsidR="008C4110" w:rsidRDefault="008C4110" w:rsidP="008C4110">
      <w:pPr>
        <w:rPr>
          <w:sz w:val="52"/>
          <w:szCs w:val="52"/>
        </w:rPr>
      </w:pPr>
    </w:p>
    <w:p w14:paraId="25EA3E13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t>Campaign</w:t>
      </w:r>
      <w:r>
        <w:rPr>
          <w:b/>
          <w:bCs/>
          <w:sz w:val="52"/>
          <w:szCs w:val="52"/>
        </w:rPr>
        <w:t>ing</w:t>
      </w:r>
      <w:r>
        <w:rPr>
          <w:sz w:val="52"/>
          <w:szCs w:val="52"/>
        </w:rPr>
        <w:t>:</w:t>
      </w:r>
    </w:p>
    <w:p w14:paraId="265C25DD" w14:textId="77777777" w:rsidR="008C4110" w:rsidRPr="00E3450A" w:rsidRDefault="008C4110" w:rsidP="008C4110">
      <w:pPr>
        <w:rPr>
          <w:sz w:val="52"/>
          <w:szCs w:val="52"/>
        </w:rPr>
      </w:pPr>
      <w:r w:rsidRPr="00E3450A">
        <w:rPr>
          <w:sz w:val="52"/>
          <w:szCs w:val="52"/>
        </w:rPr>
        <w:t>● End no fault evictions - prevent people being unhoused due to economic factors</w:t>
      </w:r>
    </w:p>
    <w:p w14:paraId="38254349" w14:textId="77777777" w:rsidR="008C4110" w:rsidRPr="00E3450A" w:rsidRDefault="008C4110" w:rsidP="008C4110">
      <w:pPr>
        <w:rPr>
          <w:sz w:val="52"/>
          <w:szCs w:val="52"/>
        </w:rPr>
      </w:pPr>
      <w:r w:rsidRPr="00E3450A">
        <w:rPr>
          <w:sz w:val="52"/>
          <w:szCs w:val="52"/>
        </w:rPr>
        <w:t xml:space="preserve"> ● Retract No Recourse to Public Funds legislation </w:t>
      </w:r>
    </w:p>
    <w:p w14:paraId="0893239C" w14:textId="77777777" w:rsidR="008C4110" w:rsidRDefault="008C4110" w:rsidP="008C4110">
      <w:pPr>
        <w:rPr>
          <w:sz w:val="52"/>
          <w:szCs w:val="52"/>
        </w:rPr>
      </w:pPr>
      <w:r w:rsidRPr="00E3450A">
        <w:rPr>
          <w:sz w:val="52"/>
          <w:szCs w:val="52"/>
        </w:rPr>
        <w:t xml:space="preserve">● Introduce a Universal Basic Income </w:t>
      </w:r>
    </w:p>
    <w:p w14:paraId="0FC9D438" w14:textId="77777777" w:rsidR="008C4110" w:rsidRPr="006D638B" w:rsidRDefault="008C4110" w:rsidP="008C4110">
      <w:pPr>
        <w:rPr>
          <w:sz w:val="52"/>
          <w:szCs w:val="52"/>
        </w:rPr>
      </w:pPr>
      <w:r w:rsidRPr="006D638B">
        <w:rPr>
          <w:sz w:val="52"/>
          <w:szCs w:val="52"/>
        </w:rPr>
        <w:t xml:space="preserve">● Local Housing Allowance increase </w:t>
      </w:r>
      <w:r>
        <w:rPr>
          <w:sz w:val="52"/>
          <w:szCs w:val="52"/>
        </w:rPr>
        <w:t xml:space="preserve">and </w:t>
      </w:r>
    </w:p>
    <w:p w14:paraId="4CDF12D4" w14:textId="77777777" w:rsidR="008C4110" w:rsidRPr="006D638B" w:rsidRDefault="008C4110" w:rsidP="008C4110">
      <w:pPr>
        <w:rPr>
          <w:sz w:val="52"/>
          <w:szCs w:val="52"/>
        </w:rPr>
      </w:pPr>
      <w:r w:rsidRPr="006D638B">
        <w:rPr>
          <w:sz w:val="52"/>
          <w:szCs w:val="52"/>
        </w:rPr>
        <w:t xml:space="preserve">Increases to Universal Credit </w:t>
      </w:r>
    </w:p>
    <w:p w14:paraId="24E2287B" w14:textId="77777777" w:rsidR="008C4110" w:rsidRPr="006D638B" w:rsidRDefault="008C4110" w:rsidP="008C4110">
      <w:pPr>
        <w:rPr>
          <w:sz w:val="52"/>
          <w:szCs w:val="52"/>
        </w:rPr>
      </w:pPr>
      <w:r w:rsidRPr="006D638B">
        <w:rPr>
          <w:sz w:val="52"/>
          <w:szCs w:val="52"/>
        </w:rPr>
        <w:lastRenderedPageBreak/>
        <w:t xml:space="preserve">● Creation of a benefits application process based on trust </w:t>
      </w:r>
      <w:proofErr w:type="gramStart"/>
      <w:r w:rsidRPr="006D638B">
        <w:rPr>
          <w:sz w:val="52"/>
          <w:szCs w:val="52"/>
        </w:rPr>
        <w:t>not sanctions</w:t>
      </w:r>
      <w:proofErr w:type="gramEnd"/>
    </w:p>
    <w:p w14:paraId="1337CBE1" w14:textId="77777777" w:rsidR="008C4110" w:rsidRPr="00E3450A" w:rsidRDefault="008C4110" w:rsidP="008C4110">
      <w:pPr>
        <w:rPr>
          <w:sz w:val="52"/>
          <w:szCs w:val="52"/>
        </w:rPr>
      </w:pPr>
      <w:r w:rsidRPr="00E3450A">
        <w:rPr>
          <w:sz w:val="52"/>
          <w:szCs w:val="52"/>
        </w:rPr>
        <w:t xml:space="preserve">● Have an integrated health offer - #HealthNow </w:t>
      </w:r>
    </w:p>
    <w:p w14:paraId="5E953E5E" w14:textId="77777777" w:rsidR="008C4110" w:rsidRPr="00E3450A" w:rsidRDefault="008C4110" w:rsidP="008C4110">
      <w:pPr>
        <w:rPr>
          <w:sz w:val="52"/>
          <w:szCs w:val="52"/>
        </w:rPr>
      </w:pPr>
      <w:r w:rsidRPr="00E3450A">
        <w:rPr>
          <w:sz w:val="52"/>
          <w:szCs w:val="52"/>
        </w:rPr>
        <w:t>● Invest strategically and sustainably in homelessness prevention, especially by tackling poverty</w:t>
      </w:r>
      <w:r>
        <w:rPr>
          <w:sz w:val="52"/>
          <w:szCs w:val="52"/>
        </w:rPr>
        <w:t xml:space="preserve"> including Reset the Debt</w:t>
      </w:r>
    </w:p>
    <w:p w14:paraId="1E868EDE" w14:textId="77777777" w:rsidR="008C4110" w:rsidRDefault="008C4110" w:rsidP="008C4110">
      <w:pPr>
        <w:rPr>
          <w:sz w:val="52"/>
          <w:szCs w:val="52"/>
        </w:rPr>
      </w:pPr>
    </w:p>
    <w:p w14:paraId="2B2391A6" w14:textId="77777777" w:rsidR="008C4110" w:rsidRDefault="008C4110" w:rsidP="008C4110">
      <w:pPr>
        <w:rPr>
          <w:b/>
          <w:bCs/>
          <w:sz w:val="52"/>
          <w:szCs w:val="52"/>
        </w:rPr>
      </w:pPr>
    </w:p>
    <w:p w14:paraId="0E974D39" w14:textId="77777777" w:rsidR="008C4110" w:rsidRDefault="008C4110" w:rsidP="008C4110">
      <w:pPr>
        <w:rPr>
          <w:sz w:val="52"/>
          <w:szCs w:val="52"/>
        </w:rPr>
      </w:pPr>
      <w:r w:rsidRPr="00FF148C">
        <w:rPr>
          <w:b/>
          <w:bCs/>
          <w:sz w:val="52"/>
          <w:szCs w:val="52"/>
        </w:rPr>
        <w:t>Principle</w:t>
      </w:r>
      <w:r>
        <w:rPr>
          <w:sz w:val="52"/>
          <w:szCs w:val="52"/>
        </w:rPr>
        <w:t>:</w:t>
      </w:r>
    </w:p>
    <w:p w14:paraId="5D7A34DC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 xml:space="preserve">Work in Partnership </w:t>
      </w:r>
    </w:p>
    <w:p w14:paraId="344ABBC2" w14:textId="77777777" w:rsidR="008C4110" w:rsidRDefault="008C4110" w:rsidP="008C4110">
      <w:pPr>
        <w:rPr>
          <w:sz w:val="52"/>
          <w:szCs w:val="52"/>
        </w:rPr>
      </w:pPr>
    </w:p>
    <w:p w14:paraId="3211C12B" w14:textId="77777777" w:rsidR="008C4110" w:rsidRDefault="008C4110" w:rsidP="008C4110">
      <w:pPr>
        <w:rPr>
          <w:sz w:val="52"/>
          <w:szCs w:val="52"/>
        </w:rPr>
      </w:pPr>
    </w:p>
    <w:p w14:paraId="6E2C513B" w14:textId="77777777" w:rsidR="008C4110" w:rsidRDefault="008C4110" w:rsidP="008C4110">
      <w:pPr>
        <w:rPr>
          <w:b/>
          <w:bCs/>
          <w:sz w:val="52"/>
          <w:szCs w:val="52"/>
        </w:rPr>
      </w:pPr>
    </w:p>
    <w:p w14:paraId="353530A2" w14:textId="77777777" w:rsidR="008C4110" w:rsidRDefault="008C4110" w:rsidP="008C4110">
      <w:pPr>
        <w:rPr>
          <w:b/>
          <w:bCs/>
          <w:sz w:val="52"/>
          <w:szCs w:val="52"/>
        </w:rPr>
      </w:pPr>
    </w:p>
    <w:p w14:paraId="5497756A" w14:textId="77777777" w:rsidR="008C4110" w:rsidRDefault="008C4110" w:rsidP="008C4110">
      <w:pPr>
        <w:rPr>
          <w:b/>
          <w:bCs/>
          <w:sz w:val="52"/>
          <w:szCs w:val="52"/>
        </w:rPr>
      </w:pPr>
    </w:p>
    <w:p w14:paraId="5180570C" w14:textId="77777777" w:rsidR="008C4110" w:rsidRDefault="008C4110" w:rsidP="008C4110">
      <w:pPr>
        <w:rPr>
          <w:b/>
          <w:bCs/>
          <w:sz w:val="52"/>
          <w:szCs w:val="52"/>
        </w:rPr>
      </w:pPr>
    </w:p>
    <w:p w14:paraId="439844A5" w14:textId="77777777" w:rsidR="008C4110" w:rsidRPr="00FF148C" w:rsidRDefault="008C4110" w:rsidP="008C4110">
      <w:pPr>
        <w:rPr>
          <w:b/>
          <w:bCs/>
          <w:sz w:val="52"/>
          <w:szCs w:val="52"/>
        </w:rPr>
      </w:pPr>
      <w:r w:rsidRPr="00FF148C">
        <w:rPr>
          <w:b/>
          <w:bCs/>
          <w:sz w:val="52"/>
          <w:szCs w:val="52"/>
        </w:rPr>
        <w:lastRenderedPageBreak/>
        <w:t>PART TWO Housing</w:t>
      </w:r>
    </w:p>
    <w:p w14:paraId="438E4D40" w14:textId="77777777" w:rsidR="008C4110" w:rsidRDefault="008C4110" w:rsidP="008C4110">
      <w:pPr>
        <w:rPr>
          <w:sz w:val="52"/>
          <w:szCs w:val="52"/>
        </w:rPr>
      </w:pPr>
    </w:p>
    <w:p w14:paraId="45366BE3" w14:textId="77777777" w:rsidR="008C4110" w:rsidRDefault="008C4110" w:rsidP="008C4110">
      <w:pPr>
        <w:rPr>
          <w:sz w:val="52"/>
          <w:szCs w:val="52"/>
        </w:rPr>
      </w:pPr>
      <w:r w:rsidRPr="00E3450A">
        <w:rPr>
          <w:b/>
          <w:bCs/>
          <w:sz w:val="52"/>
          <w:szCs w:val="52"/>
        </w:rPr>
        <w:t>Internal</w:t>
      </w:r>
      <w:r>
        <w:rPr>
          <w:b/>
          <w:bCs/>
          <w:sz w:val="52"/>
          <w:szCs w:val="52"/>
        </w:rPr>
        <w:t xml:space="preserve"> Methodist Church</w:t>
      </w:r>
      <w:r>
        <w:rPr>
          <w:sz w:val="52"/>
          <w:szCs w:val="52"/>
        </w:rPr>
        <w:t xml:space="preserve">: </w:t>
      </w:r>
    </w:p>
    <w:p w14:paraId="53D5C2EC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Empty properties</w:t>
      </w:r>
    </w:p>
    <w:p w14:paraId="4AA3C14F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Redundant manses</w:t>
      </w:r>
    </w:p>
    <w:p w14:paraId="073BCAEB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Church premises</w:t>
      </w:r>
    </w:p>
    <w:p w14:paraId="1BE45D55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Best value disposals</w:t>
      </w:r>
    </w:p>
    <w:p w14:paraId="22DD560E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Community Land Trusts</w:t>
      </w:r>
    </w:p>
    <w:p w14:paraId="203B1833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Partnership arrangements with Registered Social Landlords and Homelessness Charities</w:t>
      </w:r>
    </w:p>
    <w:p w14:paraId="161C3073" w14:textId="77777777" w:rsidR="008C4110" w:rsidRDefault="008C4110" w:rsidP="008C4110">
      <w:pPr>
        <w:rPr>
          <w:sz w:val="52"/>
          <w:szCs w:val="52"/>
        </w:rPr>
      </w:pPr>
    </w:p>
    <w:p w14:paraId="527B7009" w14:textId="77777777" w:rsidR="008C4110" w:rsidRDefault="008C4110" w:rsidP="008C4110">
      <w:pPr>
        <w:rPr>
          <w:sz w:val="52"/>
          <w:szCs w:val="52"/>
        </w:rPr>
      </w:pPr>
      <w:r w:rsidRPr="00E3450A">
        <w:rPr>
          <w:b/>
          <w:bCs/>
          <w:sz w:val="52"/>
          <w:szCs w:val="52"/>
        </w:rPr>
        <w:t>External</w:t>
      </w:r>
      <w:r>
        <w:rPr>
          <w:sz w:val="52"/>
          <w:szCs w:val="52"/>
        </w:rPr>
        <w:t>:</w:t>
      </w:r>
    </w:p>
    <w:p w14:paraId="6485F550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Social Housing</w:t>
      </w:r>
    </w:p>
    <w:p w14:paraId="0220FB6C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Safe Housing</w:t>
      </w:r>
    </w:p>
    <w:p w14:paraId="465A0D4A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Affordable Housing</w:t>
      </w:r>
    </w:p>
    <w:p w14:paraId="07BCAC6D" w14:textId="77777777" w:rsidR="008C4110" w:rsidRDefault="008C4110" w:rsidP="008C4110">
      <w:pPr>
        <w:rPr>
          <w:sz w:val="52"/>
          <w:szCs w:val="52"/>
        </w:rPr>
      </w:pPr>
    </w:p>
    <w:p w14:paraId="6C2F8239" w14:textId="77777777" w:rsidR="008C4110" w:rsidRDefault="008C4110" w:rsidP="008C4110">
      <w:pPr>
        <w:rPr>
          <w:sz w:val="52"/>
          <w:szCs w:val="52"/>
        </w:rPr>
      </w:pPr>
      <w:r w:rsidRPr="006D638B">
        <w:rPr>
          <w:b/>
          <w:bCs/>
          <w:sz w:val="52"/>
          <w:szCs w:val="52"/>
        </w:rPr>
        <w:lastRenderedPageBreak/>
        <w:t>Campaign</w:t>
      </w:r>
      <w:r>
        <w:rPr>
          <w:b/>
          <w:bCs/>
          <w:sz w:val="52"/>
          <w:szCs w:val="52"/>
        </w:rPr>
        <w:t>ing</w:t>
      </w:r>
      <w:r>
        <w:rPr>
          <w:sz w:val="52"/>
          <w:szCs w:val="52"/>
        </w:rPr>
        <w:t>:</w:t>
      </w:r>
    </w:p>
    <w:p w14:paraId="75A3C07C" w14:textId="77777777" w:rsidR="008C4110" w:rsidRDefault="008C4110" w:rsidP="008C4110">
      <w:pPr>
        <w:rPr>
          <w:sz w:val="52"/>
          <w:szCs w:val="52"/>
        </w:rPr>
      </w:pPr>
      <w:r>
        <w:t xml:space="preserve"> </w:t>
      </w:r>
      <w:r w:rsidRPr="00E3450A">
        <w:rPr>
          <w:sz w:val="52"/>
          <w:szCs w:val="52"/>
        </w:rPr>
        <w:t>● Build social and affordable housing to meet need</w:t>
      </w:r>
    </w:p>
    <w:p w14:paraId="261C57F3" w14:textId="77777777" w:rsidR="008C4110" w:rsidRPr="006D638B" w:rsidRDefault="008C4110" w:rsidP="008C4110">
      <w:pPr>
        <w:rPr>
          <w:sz w:val="52"/>
          <w:szCs w:val="52"/>
        </w:rPr>
      </w:pPr>
      <w:r w:rsidRPr="006D638B">
        <w:rPr>
          <w:sz w:val="52"/>
          <w:szCs w:val="52"/>
        </w:rPr>
        <w:t>● Recognise that housing and other human rights e.g. access to food, water and sanitation and culture</w:t>
      </w:r>
      <w:r>
        <w:rPr>
          <w:sz w:val="52"/>
          <w:szCs w:val="52"/>
        </w:rPr>
        <w:t xml:space="preserve"> </w:t>
      </w:r>
      <w:r w:rsidRPr="006D638B">
        <w:rPr>
          <w:sz w:val="52"/>
          <w:szCs w:val="52"/>
        </w:rPr>
        <w:t xml:space="preserve">are an essential provision as part of a humanitarian public health crisis response and must continue </w:t>
      </w:r>
      <w:proofErr w:type="gramStart"/>
      <w:r w:rsidRPr="006D638B">
        <w:rPr>
          <w:sz w:val="52"/>
          <w:szCs w:val="52"/>
        </w:rPr>
        <w:t>as long as</w:t>
      </w:r>
      <w:proofErr w:type="gramEnd"/>
      <w:r w:rsidRPr="006D638B">
        <w:rPr>
          <w:sz w:val="52"/>
          <w:szCs w:val="52"/>
        </w:rPr>
        <w:t xml:space="preserve"> it exists </w:t>
      </w:r>
    </w:p>
    <w:p w14:paraId="2866C558" w14:textId="77777777" w:rsidR="008C4110" w:rsidRPr="006D638B" w:rsidRDefault="008C4110" w:rsidP="008C4110">
      <w:pPr>
        <w:rPr>
          <w:sz w:val="52"/>
          <w:szCs w:val="52"/>
        </w:rPr>
      </w:pPr>
      <w:r w:rsidRPr="006D638B">
        <w:rPr>
          <w:sz w:val="52"/>
          <w:szCs w:val="52"/>
        </w:rPr>
        <w:t xml:space="preserve">● Landlords in receipt of housing benefit should be forced to ensure their properties meet the ‘Decent Homes Standard’ </w:t>
      </w:r>
    </w:p>
    <w:p w14:paraId="09AD8010" w14:textId="77777777" w:rsidR="008C4110" w:rsidRDefault="008C4110" w:rsidP="008C4110">
      <w:pPr>
        <w:rPr>
          <w:sz w:val="52"/>
          <w:szCs w:val="52"/>
        </w:rPr>
      </w:pPr>
    </w:p>
    <w:p w14:paraId="6016970A" w14:textId="77777777" w:rsidR="008C4110" w:rsidRDefault="008C4110" w:rsidP="008C4110">
      <w:pPr>
        <w:rPr>
          <w:sz w:val="52"/>
          <w:szCs w:val="52"/>
        </w:rPr>
      </w:pPr>
      <w:r w:rsidRPr="006D638B">
        <w:rPr>
          <w:b/>
          <w:bCs/>
          <w:sz w:val="52"/>
          <w:szCs w:val="52"/>
        </w:rPr>
        <w:t>Principle</w:t>
      </w:r>
      <w:r>
        <w:rPr>
          <w:sz w:val="52"/>
          <w:szCs w:val="52"/>
        </w:rPr>
        <w:t xml:space="preserve">: </w:t>
      </w:r>
    </w:p>
    <w:p w14:paraId="5DAD416F" w14:textId="77777777" w:rsidR="008C4110" w:rsidRDefault="008C4110" w:rsidP="008C4110">
      <w:pPr>
        <w:rPr>
          <w:sz w:val="52"/>
          <w:szCs w:val="52"/>
        </w:rPr>
      </w:pPr>
      <w:r>
        <w:rPr>
          <w:sz w:val="52"/>
          <w:szCs w:val="52"/>
        </w:rPr>
        <w:t>Increase contribution to Housing Stock</w:t>
      </w:r>
    </w:p>
    <w:p w14:paraId="5AB42141" w14:textId="77777777" w:rsidR="008C4110" w:rsidRDefault="008C4110" w:rsidP="008C4110"/>
    <w:p w14:paraId="3CD7DF22" w14:textId="77777777" w:rsidR="00750A8F" w:rsidRDefault="008C4110"/>
    <w:sectPr w:rsidR="0075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10"/>
    <w:rsid w:val="00355128"/>
    <w:rsid w:val="008C4110"/>
    <w:rsid w:val="00D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C6FC"/>
  <w15:chartTrackingRefBased/>
  <w15:docId w15:val="{A40BCD10-0587-4986-8D8A-25059386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rutherford</dc:creator>
  <cp:keywords/>
  <dc:description/>
  <cp:lastModifiedBy>ian rutherford</cp:lastModifiedBy>
  <cp:revision>1</cp:revision>
  <dcterms:created xsi:type="dcterms:W3CDTF">2020-09-30T11:47:00Z</dcterms:created>
  <dcterms:modified xsi:type="dcterms:W3CDTF">2020-09-30T11:56:00Z</dcterms:modified>
</cp:coreProperties>
</file>