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7E" w:rsidRDefault="006D3814" w:rsidP="006D3814">
      <w:pPr>
        <w:jc w:val="right"/>
      </w:pPr>
      <w:r>
        <w:rPr>
          <w:rFonts w:hint="eastAsia"/>
        </w:rPr>
        <w:t>3-36 Higashi Yamate Machi</w:t>
      </w:r>
    </w:p>
    <w:p w:rsidR="006D3814" w:rsidRDefault="006D3814" w:rsidP="00371A90">
      <w:pPr>
        <w:wordWrap w:val="0"/>
        <w:jc w:val="right"/>
      </w:pPr>
      <w:r>
        <w:rPr>
          <w:rFonts w:hint="eastAsia"/>
        </w:rPr>
        <w:t>Nagasaki</w:t>
      </w:r>
      <w:r w:rsidR="00371A90">
        <w:rPr>
          <w:rFonts w:hint="eastAsia"/>
        </w:rPr>
        <w:t xml:space="preserve">, </w:t>
      </w:r>
      <w:r>
        <w:rPr>
          <w:rFonts w:hint="eastAsia"/>
        </w:rPr>
        <w:t>Japan 850-0911</w:t>
      </w:r>
    </w:p>
    <w:p w:rsidR="00371A90" w:rsidRDefault="00371A90" w:rsidP="00371A90">
      <w:pPr>
        <w:jc w:val="right"/>
      </w:pPr>
    </w:p>
    <w:p w:rsidR="006D3814" w:rsidRDefault="00371A90" w:rsidP="006D3814">
      <w:pPr>
        <w:jc w:val="right"/>
      </w:pPr>
      <w:r>
        <w:rPr>
          <w:rFonts w:hint="eastAsia"/>
        </w:rPr>
        <w:t>January 2014</w:t>
      </w:r>
    </w:p>
    <w:p w:rsidR="00BF3DAF" w:rsidRDefault="00D64B7A" w:rsidP="00D64B7A">
      <w:pPr>
        <w:jc w:val="left"/>
      </w:pPr>
      <w:r>
        <w:rPr>
          <w:rFonts w:hint="eastAsia"/>
        </w:rPr>
        <w:t>Dear Friends,</w:t>
      </w:r>
      <w:bookmarkStart w:id="0" w:name="_GoBack"/>
      <w:bookmarkEnd w:id="0"/>
    </w:p>
    <w:p w:rsidR="006D3814" w:rsidRDefault="006D3814" w:rsidP="006D3814">
      <w:pPr>
        <w:jc w:val="left"/>
      </w:pPr>
      <w:r>
        <w:rPr>
          <w:rFonts w:hint="eastAsia"/>
        </w:rPr>
        <w:t xml:space="preserve">Happy New Year </w:t>
      </w:r>
      <w:r>
        <w:t>–</w:t>
      </w:r>
      <w:r>
        <w:rPr>
          <w:rFonts w:hint="eastAsia"/>
        </w:rPr>
        <w:t xml:space="preserve"> </w:t>
      </w:r>
      <w:r w:rsidR="00CD7845">
        <w:rPr>
          <w:rFonts w:hint="eastAsia"/>
        </w:rPr>
        <w:t xml:space="preserve">in Japan the Year of the Horse </w:t>
      </w:r>
      <w:r w:rsidR="00CD7845">
        <w:t>–</w:t>
      </w:r>
      <w:r w:rsidR="00CD7845">
        <w:rPr>
          <w:rFonts w:hint="eastAsia"/>
        </w:rPr>
        <w:t xml:space="preserve"> but </w:t>
      </w:r>
      <w:r>
        <w:rPr>
          <w:rFonts w:hint="eastAsia"/>
        </w:rPr>
        <w:t xml:space="preserve">where </w:t>
      </w:r>
      <w:r>
        <w:t>did the</w:t>
      </w:r>
      <w:r>
        <w:rPr>
          <w:rFonts w:hint="eastAsia"/>
        </w:rPr>
        <w:t xml:space="preserve"> last one go to?</w:t>
      </w:r>
      <w:r w:rsidR="00A81D95">
        <w:rPr>
          <w:rFonts w:hint="eastAsia"/>
        </w:rPr>
        <w:t xml:space="preserve">  Well, briefly</w:t>
      </w:r>
      <w:r w:rsidR="007833FC">
        <w:rPr>
          <w:rFonts w:hint="eastAsia"/>
        </w:rPr>
        <w:t>, in addition to the usual</w:t>
      </w:r>
      <w:r w:rsidR="00CD7845">
        <w:rPr>
          <w:rFonts w:hint="eastAsia"/>
        </w:rPr>
        <w:t xml:space="preserve"> work and church activities</w:t>
      </w:r>
      <w:r w:rsidR="00A81D95">
        <w:t>…</w:t>
      </w:r>
    </w:p>
    <w:p w:rsidR="0033531F" w:rsidRDefault="008F0A4B" w:rsidP="003661EC">
      <w:r>
        <w:rPr>
          <w:rFonts w:hint="eastAsia"/>
          <w:noProof/>
        </w:rPr>
        <w:drawing>
          <wp:anchor distT="0" distB="0" distL="114300" distR="114300" simplePos="0" relativeHeight="251660288" behindDoc="0" locked="0" layoutInCell="1" allowOverlap="1">
            <wp:simplePos x="0" y="0"/>
            <wp:positionH relativeFrom="column">
              <wp:posOffset>4309110</wp:posOffset>
            </wp:positionH>
            <wp:positionV relativeFrom="paragraph">
              <wp:posOffset>313690</wp:posOffset>
            </wp:positionV>
            <wp:extent cx="1819275" cy="1162050"/>
            <wp:effectExtent l="19050" t="0" r="9525" b="0"/>
            <wp:wrapSquare wrapText="bothSides"/>
            <wp:docPr id="7" name="図 6" descr="IMG_3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43.JPG"/>
                    <pic:cNvPicPr/>
                  </pic:nvPicPr>
                  <pic:blipFill>
                    <a:blip r:embed="rId7" cstate="print"/>
                    <a:srcRect t="14685"/>
                    <a:stretch>
                      <a:fillRect/>
                    </a:stretch>
                  </pic:blipFill>
                  <pic:spPr>
                    <a:xfrm>
                      <a:off x="0" y="0"/>
                      <a:ext cx="1819275" cy="1162050"/>
                    </a:xfrm>
                    <a:prstGeom prst="rect">
                      <a:avLst/>
                    </a:prstGeom>
                  </pic:spPr>
                </pic:pic>
              </a:graphicData>
            </a:graphic>
          </wp:anchor>
        </w:drawing>
      </w:r>
      <w:r w:rsidR="00013644">
        <w:rPr>
          <w:rFonts w:hint="eastAsia"/>
        </w:rPr>
        <w:tab/>
      </w:r>
      <w:r w:rsidR="009F66E3">
        <w:rPr>
          <w:rFonts w:hint="eastAsia"/>
        </w:rPr>
        <w:t>１月</w:t>
      </w:r>
      <w:r w:rsidR="0033531F">
        <w:rPr>
          <w:rFonts w:hint="eastAsia"/>
        </w:rPr>
        <w:t xml:space="preserve">　</w:t>
      </w:r>
      <w:r w:rsidR="0033531F">
        <w:rPr>
          <w:rFonts w:hint="eastAsia"/>
        </w:rPr>
        <w:t>In January, as this was a year when it did not conflict with university entrance exams, we were able to go to the annual Women</w:t>
      </w:r>
      <w:r w:rsidR="0033531F">
        <w:t>’</w:t>
      </w:r>
      <w:r w:rsidR="0033531F">
        <w:rPr>
          <w:rFonts w:hint="eastAsia"/>
        </w:rPr>
        <w:t>s C</w:t>
      </w:r>
      <w:r w:rsidR="0033531F">
        <w:t>o</w:t>
      </w:r>
      <w:r w:rsidR="0033531F">
        <w:rPr>
          <w:rFonts w:hint="eastAsia"/>
        </w:rPr>
        <w:t xml:space="preserve">nference at </w:t>
      </w:r>
      <w:proofErr w:type="spellStart"/>
      <w:r w:rsidR="0033531F">
        <w:rPr>
          <w:rFonts w:hint="eastAsia"/>
        </w:rPr>
        <w:t>Amagi</w:t>
      </w:r>
      <w:proofErr w:type="spellEnd"/>
      <w:r w:rsidR="0033531F">
        <w:rPr>
          <w:rFonts w:hint="eastAsia"/>
        </w:rPr>
        <w:t xml:space="preserve"> Sanso, a Baptist-run conference </w:t>
      </w:r>
      <w:proofErr w:type="spellStart"/>
      <w:r w:rsidR="0033531F">
        <w:rPr>
          <w:rFonts w:hint="eastAsia"/>
        </w:rPr>
        <w:t>centre</w:t>
      </w:r>
      <w:proofErr w:type="spellEnd"/>
      <w:r w:rsidR="0033531F">
        <w:rPr>
          <w:rFonts w:hint="eastAsia"/>
        </w:rPr>
        <w:t xml:space="preserve"> on the </w:t>
      </w:r>
      <w:proofErr w:type="spellStart"/>
      <w:r w:rsidR="0033531F">
        <w:rPr>
          <w:rFonts w:hint="eastAsia"/>
        </w:rPr>
        <w:t>Izu</w:t>
      </w:r>
      <w:proofErr w:type="spellEnd"/>
      <w:r w:rsidR="0033531F">
        <w:rPr>
          <w:rFonts w:hint="eastAsia"/>
        </w:rPr>
        <w:t xml:space="preserve"> Peninsula (south of Tokyo).  The long train ride proved worth it both in terms of the fellowship, spiritual content and relaxation, but also because we were blessed with good weather going both ways, and so with beautiful views of Mt. Fuji, which was to be </w:t>
      </w:r>
      <w:r w:rsidR="0033531F">
        <w:t>recognized</w:t>
      </w:r>
      <w:r w:rsidR="0033531F">
        <w:rPr>
          <w:rFonts w:hint="eastAsia"/>
        </w:rPr>
        <w:t xml:space="preserve"> as a World Heritage site later in the year</w:t>
      </w:r>
      <w:r w:rsidR="00640B3B">
        <w:rPr>
          <w:rFonts w:hint="eastAsia"/>
        </w:rPr>
        <w:t xml:space="preserve"> to great local rejoicing </w:t>
      </w:r>
      <w:r w:rsidR="00640B3B">
        <w:t>–</w:t>
      </w:r>
      <w:r w:rsidR="00640B3B">
        <w:rPr>
          <w:rFonts w:hint="eastAsia"/>
        </w:rPr>
        <w:t xml:space="preserve"> though not as much rejoicing as when it was announced that Tokyo will host the 2020 Olympics!</w:t>
      </w:r>
    </w:p>
    <w:p w:rsidR="009F66E3" w:rsidRDefault="003B0587" w:rsidP="003B0587">
      <w:r>
        <w:rPr>
          <w:rFonts w:hint="eastAsia"/>
          <w:noProof/>
        </w:rPr>
        <w:drawing>
          <wp:anchor distT="0" distB="0" distL="114300" distR="114300" simplePos="0" relativeHeight="251662336" behindDoc="0" locked="0" layoutInCell="1" allowOverlap="1">
            <wp:simplePos x="0" y="0"/>
            <wp:positionH relativeFrom="column">
              <wp:posOffset>-15240</wp:posOffset>
            </wp:positionH>
            <wp:positionV relativeFrom="paragraph">
              <wp:posOffset>22225</wp:posOffset>
            </wp:positionV>
            <wp:extent cx="1876425" cy="1257300"/>
            <wp:effectExtent l="19050" t="0" r="9525" b="0"/>
            <wp:wrapSquare wrapText="bothSides"/>
            <wp:docPr id="13" name="図 12" descr="IMG_4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47.JPG"/>
                    <pic:cNvPicPr/>
                  </pic:nvPicPr>
                  <pic:blipFill>
                    <a:blip r:embed="rId8" cstate="print"/>
                    <a:srcRect l="3687" r="5530" b="19018"/>
                    <a:stretch>
                      <a:fillRect/>
                    </a:stretch>
                  </pic:blipFill>
                  <pic:spPr>
                    <a:xfrm>
                      <a:off x="0" y="0"/>
                      <a:ext cx="1876425" cy="1257300"/>
                    </a:xfrm>
                    <a:prstGeom prst="rect">
                      <a:avLst/>
                    </a:prstGeom>
                  </pic:spPr>
                </pic:pic>
              </a:graphicData>
            </a:graphic>
          </wp:anchor>
        </w:drawing>
      </w:r>
      <w:r w:rsidR="009F66E3">
        <w:rPr>
          <w:rFonts w:hint="eastAsia"/>
        </w:rPr>
        <w:t>２月</w:t>
      </w:r>
      <w:r w:rsidR="00640B3B">
        <w:rPr>
          <w:rFonts w:hint="eastAsia"/>
        </w:rPr>
        <w:t xml:space="preserve">　</w:t>
      </w:r>
      <w:r w:rsidR="00640B3B">
        <w:rPr>
          <w:rFonts w:hint="eastAsia"/>
        </w:rPr>
        <w:t>February, as always, saw the end of classes for the year and final exams, but also a visit from a group of Korean professors for the signing of a cooperative agreement between Kwassui and Seoul Theological University.  The current minister of Nagasaki Baptist Church, Rev. Cho, is one of their graduates, and we hope for exchange with churches as well as between the universities.</w:t>
      </w:r>
    </w:p>
    <w:p w:rsidR="009F66E3" w:rsidRDefault="008F0A4B" w:rsidP="003B0587">
      <w:pPr>
        <w:ind w:firstLineChars="250" w:firstLine="525"/>
      </w:pPr>
      <w:r>
        <w:rPr>
          <w:rFonts w:hint="eastAsia"/>
          <w:noProof/>
        </w:rPr>
        <w:drawing>
          <wp:anchor distT="0" distB="0" distL="114300" distR="114300" simplePos="0" relativeHeight="251659264" behindDoc="0" locked="0" layoutInCell="1" allowOverlap="1">
            <wp:simplePos x="0" y="0"/>
            <wp:positionH relativeFrom="column">
              <wp:posOffset>4309110</wp:posOffset>
            </wp:positionH>
            <wp:positionV relativeFrom="paragraph">
              <wp:posOffset>780415</wp:posOffset>
            </wp:positionV>
            <wp:extent cx="1819275" cy="1362075"/>
            <wp:effectExtent l="19050" t="0" r="9525" b="0"/>
            <wp:wrapSquare wrapText="bothSides"/>
            <wp:docPr id="4" name="図 3" descr="IMG_3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65.JPG"/>
                    <pic:cNvPicPr/>
                  </pic:nvPicPr>
                  <pic:blipFill>
                    <a:blip r:embed="rId9" cstate="print"/>
                    <a:stretch>
                      <a:fillRect/>
                    </a:stretch>
                  </pic:blipFill>
                  <pic:spPr>
                    <a:xfrm>
                      <a:off x="0" y="0"/>
                      <a:ext cx="1819275" cy="1362075"/>
                    </a:xfrm>
                    <a:prstGeom prst="rect">
                      <a:avLst/>
                    </a:prstGeom>
                  </pic:spPr>
                </pic:pic>
              </a:graphicData>
            </a:graphic>
          </wp:anchor>
        </w:drawing>
      </w:r>
      <w:r w:rsidR="009F66E3">
        <w:rPr>
          <w:rFonts w:hint="eastAsia"/>
        </w:rPr>
        <w:t>３月</w:t>
      </w:r>
      <w:r w:rsidR="00640B3B">
        <w:rPr>
          <w:rFonts w:hint="eastAsia"/>
        </w:rPr>
        <w:t xml:space="preserve">  March, once graduation brought us to the end of the academic year, was a time for travel in Japan.  Jill, a friend since secondary school days, came to visit</w:t>
      </w:r>
      <w:r w:rsidR="00997A61">
        <w:rPr>
          <w:rFonts w:hint="eastAsia"/>
        </w:rPr>
        <w:t xml:space="preserve">, and we first went south to Kumamoto and Mt. </w:t>
      </w:r>
      <w:proofErr w:type="spellStart"/>
      <w:r w:rsidR="00997A61">
        <w:rPr>
          <w:rFonts w:hint="eastAsia"/>
        </w:rPr>
        <w:t>Aso</w:t>
      </w:r>
      <w:proofErr w:type="spellEnd"/>
      <w:r w:rsidR="00997A61">
        <w:rPr>
          <w:rFonts w:hint="eastAsia"/>
        </w:rPr>
        <w:t xml:space="preserve"> (active volcano with an impressive caldera) and on to Kagoshima and </w:t>
      </w:r>
      <w:proofErr w:type="spellStart"/>
      <w:r w:rsidR="00997A61">
        <w:rPr>
          <w:rFonts w:hint="eastAsia"/>
        </w:rPr>
        <w:t>Sakurajima</w:t>
      </w:r>
      <w:proofErr w:type="spellEnd"/>
      <w:r w:rsidR="00997A61">
        <w:rPr>
          <w:rFonts w:hint="eastAsia"/>
        </w:rPr>
        <w:t xml:space="preserve"> (with another active volcano).  I had been to Kumamoto several times, but to Kagoshima only for Parent Association meetings and seeing students on teaching practice, so never with time to actually</w:t>
      </w:r>
      <w:r w:rsidR="00C01CE1">
        <w:rPr>
          <w:rFonts w:hint="eastAsia"/>
        </w:rPr>
        <w:t xml:space="preserve"> visit</w:t>
      </w:r>
      <w:r w:rsidR="00997A61">
        <w:rPr>
          <w:rFonts w:hint="eastAsia"/>
        </w:rPr>
        <w:t xml:space="preserve"> anything, and I had never made it to Mt. </w:t>
      </w:r>
      <w:proofErr w:type="spellStart"/>
      <w:r w:rsidR="00997A61">
        <w:rPr>
          <w:rFonts w:hint="eastAsia"/>
        </w:rPr>
        <w:t>Aso</w:t>
      </w:r>
      <w:proofErr w:type="spellEnd"/>
      <w:r w:rsidR="00997A61">
        <w:rPr>
          <w:rFonts w:hint="eastAsia"/>
        </w:rPr>
        <w:t xml:space="preserve"> or </w:t>
      </w:r>
      <w:proofErr w:type="spellStart"/>
      <w:r w:rsidR="00997A61">
        <w:rPr>
          <w:rFonts w:hint="eastAsia"/>
        </w:rPr>
        <w:t>Sakurajima</w:t>
      </w:r>
      <w:proofErr w:type="spellEnd"/>
      <w:r w:rsidR="00997A61">
        <w:rPr>
          <w:rFonts w:hint="eastAsia"/>
        </w:rPr>
        <w:t xml:space="preserve"> before, so there were a lot of </w:t>
      </w:r>
      <w:r w:rsidR="00997A61">
        <w:t>“</w:t>
      </w:r>
      <w:r w:rsidR="00997A61">
        <w:rPr>
          <w:rFonts w:hint="eastAsia"/>
        </w:rPr>
        <w:t>firsts.</w:t>
      </w:r>
      <w:r w:rsidR="00997A61">
        <w:t>”</w:t>
      </w:r>
      <w:r w:rsidR="00997A61">
        <w:rPr>
          <w:rFonts w:hint="eastAsia"/>
        </w:rPr>
        <w:t xml:space="preserve">  Then we went up to Okayama and </w:t>
      </w:r>
      <w:r w:rsidR="00904C27">
        <w:rPr>
          <w:rFonts w:hint="eastAsia"/>
        </w:rPr>
        <w:t xml:space="preserve">on to </w:t>
      </w:r>
      <w:r w:rsidR="00997A61">
        <w:rPr>
          <w:rFonts w:hint="eastAsia"/>
        </w:rPr>
        <w:t>Nara</w:t>
      </w:r>
      <w:r w:rsidR="007833FC">
        <w:rPr>
          <w:rFonts w:hint="eastAsia"/>
        </w:rPr>
        <w:t>, where we didn</w:t>
      </w:r>
      <w:r w:rsidR="007833FC">
        <w:t>’</w:t>
      </w:r>
      <w:r w:rsidR="007833FC">
        <w:rPr>
          <w:rFonts w:hint="eastAsia"/>
        </w:rPr>
        <w:t>t quite see everything there is to see, but not far off!  We went to Kyoto and Tokyo the last time Jill came, some 20+ years ago, so this was a chance to do something different</w:t>
      </w:r>
      <w:r w:rsidR="00C01CE1">
        <w:rPr>
          <w:rFonts w:hint="eastAsia"/>
        </w:rPr>
        <w:t>, and very enjoyable</w:t>
      </w:r>
      <w:r w:rsidR="007833FC">
        <w:rPr>
          <w:rFonts w:hint="eastAsia"/>
        </w:rPr>
        <w:t>.</w:t>
      </w:r>
    </w:p>
    <w:p w:rsidR="007833FC" w:rsidRDefault="00FE22F3" w:rsidP="00FE22F3">
      <w:pPr>
        <w:ind w:firstLineChars="200" w:firstLine="420"/>
      </w:pPr>
      <w:r>
        <w:rPr>
          <w:rFonts w:hint="eastAsia"/>
          <w:noProof/>
        </w:rPr>
        <w:drawing>
          <wp:anchor distT="0" distB="0" distL="114300" distR="114300" simplePos="0" relativeHeight="251666432" behindDoc="0" locked="0" layoutInCell="1" allowOverlap="1">
            <wp:simplePos x="0" y="0"/>
            <wp:positionH relativeFrom="column">
              <wp:posOffset>3810</wp:posOffset>
            </wp:positionH>
            <wp:positionV relativeFrom="paragraph">
              <wp:posOffset>344170</wp:posOffset>
            </wp:positionV>
            <wp:extent cx="1647825" cy="1266825"/>
            <wp:effectExtent l="19050" t="0" r="9525" b="0"/>
            <wp:wrapSquare wrapText="bothSides"/>
            <wp:docPr id="2" name="図 0" descr="IMG_4929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929 - コピー.JPG"/>
                    <pic:cNvPicPr/>
                  </pic:nvPicPr>
                  <pic:blipFill>
                    <a:blip r:embed="rId10" cstate="print"/>
                    <a:stretch>
                      <a:fillRect/>
                    </a:stretch>
                  </pic:blipFill>
                  <pic:spPr>
                    <a:xfrm>
                      <a:off x="0" y="0"/>
                      <a:ext cx="1647825" cy="1266825"/>
                    </a:xfrm>
                    <a:prstGeom prst="rect">
                      <a:avLst/>
                    </a:prstGeom>
                  </pic:spPr>
                </pic:pic>
              </a:graphicData>
            </a:graphic>
          </wp:anchor>
        </w:drawing>
      </w:r>
      <w:r w:rsidR="007833FC">
        <w:rPr>
          <w:rFonts w:hint="eastAsia"/>
        </w:rPr>
        <w:t xml:space="preserve">On Easter Sunday, Harumi </w:t>
      </w:r>
      <w:proofErr w:type="spellStart"/>
      <w:r w:rsidR="007833FC">
        <w:rPr>
          <w:rFonts w:hint="eastAsia"/>
        </w:rPr>
        <w:t>Kamegawa</w:t>
      </w:r>
      <w:proofErr w:type="spellEnd"/>
      <w:r w:rsidR="007833FC">
        <w:rPr>
          <w:rFonts w:hint="eastAsia"/>
        </w:rPr>
        <w:t xml:space="preserve">, a member of our campus English Bible Class, was </w:t>
      </w:r>
      <w:r w:rsidR="007833FC">
        <w:t>baptized</w:t>
      </w:r>
      <w:r w:rsidR="007833FC">
        <w:rPr>
          <w:rFonts w:hint="eastAsia"/>
        </w:rPr>
        <w:t>.  Harumi graduated from Kwassui</w:t>
      </w:r>
      <w:r w:rsidR="007833FC">
        <w:t>’</w:t>
      </w:r>
      <w:r w:rsidR="007833FC">
        <w:rPr>
          <w:rFonts w:hint="eastAsia"/>
        </w:rPr>
        <w:t xml:space="preserve">s Junior College, had a career which included several years working in America, and came back </w:t>
      </w:r>
      <w:r w:rsidR="00CB670E">
        <w:rPr>
          <w:rFonts w:hint="eastAsia"/>
        </w:rPr>
        <w:t xml:space="preserve">after her retirement </w:t>
      </w:r>
      <w:r w:rsidR="007833FC">
        <w:rPr>
          <w:rFonts w:hint="eastAsia"/>
        </w:rPr>
        <w:t>to complete a four-year degree.</w:t>
      </w:r>
      <w:r w:rsidR="00CB670E">
        <w:rPr>
          <w:rFonts w:hint="eastAsia"/>
        </w:rPr>
        <w:t xml:space="preserve">  While a student she was a member of the chapel choir, and after she graduated I asked if she would like to join the choir at </w:t>
      </w:r>
      <w:proofErr w:type="spellStart"/>
      <w:r w:rsidR="00CB670E">
        <w:rPr>
          <w:rFonts w:hint="eastAsia"/>
        </w:rPr>
        <w:t>Ginya</w:t>
      </w:r>
      <w:proofErr w:type="spellEnd"/>
      <w:r w:rsidR="00CB670E">
        <w:rPr>
          <w:rFonts w:hint="eastAsia"/>
        </w:rPr>
        <w:t xml:space="preserve"> Machi C</w:t>
      </w:r>
      <w:r w:rsidR="00CB670E">
        <w:t>h</w:t>
      </w:r>
      <w:r w:rsidR="00CB670E">
        <w:rPr>
          <w:rFonts w:hint="eastAsia"/>
        </w:rPr>
        <w:t xml:space="preserve">urch (where I am nominally choir director </w:t>
      </w:r>
      <w:r w:rsidR="00CB670E">
        <w:t>–</w:t>
      </w:r>
      <w:r w:rsidR="00CB670E">
        <w:rPr>
          <w:rFonts w:hint="eastAsia"/>
        </w:rPr>
        <w:t xml:space="preserve"> this </w:t>
      </w:r>
      <w:r w:rsidR="00C01CE1">
        <w:rPr>
          <w:rFonts w:hint="eastAsia"/>
        </w:rPr>
        <w:t xml:space="preserve">only </w:t>
      </w:r>
      <w:r w:rsidR="00CB670E">
        <w:rPr>
          <w:rFonts w:hint="eastAsia"/>
        </w:rPr>
        <w:t>means that nobody else is currently willing to do it!).  Anyway, Harumi came, found the church congenial, and decided she was ready to make a commitment.  We give thanks.</w:t>
      </w:r>
    </w:p>
    <w:p w:rsidR="00C35864" w:rsidRDefault="002C2902" w:rsidP="002C2902">
      <w:pPr>
        <w:ind w:firstLineChars="250" w:firstLine="525"/>
      </w:pPr>
      <w:r>
        <w:rPr>
          <w:rFonts w:hint="eastAsia"/>
          <w:noProof/>
        </w:rPr>
        <w:lastRenderedPageBreak/>
        <w:drawing>
          <wp:anchor distT="0" distB="0" distL="114300" distR="114300" simplePos="0" relativeHeight="251664384" behindDoc="0" locked="0" layoutInCell="1" allowOverlap="1">
            <wp:simplePos x="0" y="0"/>
            <wp:positionH relativeFrom="column">
              <wp:posOffset>4232910</wp:posOffset>
            </wp:positionH>
            <wp:positionV relativeFrom="paragraph">
              <wp:posOffset>99060</wp:posOffset>
            </wp:positionV>
            <wp:extent cx="1895475" cy="1419225"/>
            <wp:effectExtent l="19050" t="0" r="9525" b="0"/>
            <wp:wrapSquare wrapText="bothSides"/>
            <wp:docPr id="16" name="図 15" descr="IMG_4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53.JPG"/>
                    <pic:cNvPicPr/>
                  </pic:nvPicPr>
                  <pic:blipFill>
                    <a:blip r:embed="rId11" cstate="print"/>
                    <a:stretch>
                      <a:fillRect/>
                    </a:stretch>
                  </pic:blipFill>
                  <pic:spPr>
                    <a:xfrm>
                      <a:off x="0" y="0"/>
                      <a:ext cx="1895475" cy="1419225"/>
                    </a:xfrm>
                    <a:prstGeom prst="rect">
                      <a:avLst/>
                    </a:prstGeom>
                  </pic:spPr>
                </pic:pic>
              </a:graphicData>
            </a:graphic>
          </wp:anchor>
        </w:drawing>
      </w:r>
      <w:r w:rsidR="009F66E3">
        <w:rPr>
          <w:rFonts w:hint="eastAsia"/>
        </w:rPr>
        <w:t>６月</w:t>
      </w:r>
      <w:r w:rsidR="00CB670E">
        <w:rPr>
          <w:rFonts w:hint="eastAsia"/>
        </w:rPr>
        <w:t xml:space="preserve">  In June I went with several colleagues to visit universities in Korea</w:t>
      </w:r>
      <w:r w:rsidR="0007182A">
        <w:rPr>
          <w:rFonts w:hint="eastAsia"/>
        </w:rPr>
        <w:t xml:space="preserve"> which have recently entered exchange agreements with Kwassui</w:t>
      </w:r>
      <w:r w:rsidR="00CD7845">
        <w:rPr>
          <w:rFonts w:hint="eastAsia"/>
        </w:rPr>
        <w:t>, or which we hope might do so</w:t>
      </w:r>
      <w:r w:rsidR="0007182A">
        <w:rPr>
          <w:rFonts w:hint="eastAsia"/>
        </w:rPr>
        <w:t>.  We met with a great deal of kindness and hospitality, and although the schedule was very full, because of the way the return flight worked out there was (again, unusually!) time for some sight-seeing in Seoul as well.</w:t>
      </w:r>
      <w:r w:rsidR="00CD7845">
        <w:rPr>
          <w:rFonts w:hint="eastAsia"/>
        </w:rPr>
        <w:t xml:space="preserve">  </w:t>
      </w:r>
      <w:r w:rsidR="00C01CE1">
        <w:rPr>
          <w:rFonts w:hint="eastAsia"/>
        </w:rPr>
        <w:t>The normal university schedule has become so hectic that any chance for a break is accepted with gratitude.</w:t>
      </w:r>
    </w:p>
    <w:p w:rsidR="009F66E3" w:rsidRDefault="00371A90" w:rsidP="002C2902">
      <w:pPr>
        <w:ind w:firstLineChars="250" w:firstLine="525"/>
      </w:pPr>
      <w:r>
        <w:rPr>
          <w:rFonts w:hint="eastAsia"/>
          <w:noProof/>
        </w:rPr>
        <w:drawing>
          <wp:anchor distT="0" distB="0" distL="114300" distR="114300" simplePos="0" relativeHeight="251665408" behindDoc="0" locked="0" layoutInCell="1" allowOverlap="1">
            <wp:simplePos x="0" y="0"/>
            <wp:positionH relativeFrom="column">
              <wp:posOffset>3810</wp:posOffset>
            </wp:positionH>
            <wp:positionV relativeFrom="paragraph">
              <wp:posOffset>1865630</wp:posOffset>
            </wp:positionV>
            <wp:extent cx="2114550" cy="1295400"/>
            <wp:effectExtent l="19050" t="0" r="0" b="0"/>
            <wp:wrapSquare wrapText="bothSides"/>
            <wp:docPr id="22" name="図 21" descr="IMG_4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07.JPG"/>
                    <pic:cNvPicPr/>
                  </pic:nvPicPr>
                  <pic:blipFill>
                    <a:blip r:embed="rId12" cstate="print"/>
                    <a:srcRect l="28541" t="22821" r="14204" b="29046"/>
                    <a:stretch>
                      <a:fillRect/>
                    </a:stretch>
                  </pic:blipFill>
                  <pic:spPr>
                    <a:xfrm>
                      <a:off x="0" y="0"/>
                      <a:ext cx="2114550" cy="1295400"/>
                    </a:xfrm>
                    <a:prstGeom prst="rect">
                      <a:avLst/>
                    </a:prstGeom>
                  </pic:spPr>
                </pic:pic>
              </a:graphicData>
            </a:graphic>
          </wp:anchor>
        </w:drawing>
      </w:r>
      <w:r w:rsidR="009F66E3">
        <w:rPr>
          <w:rFonts w:hint="eastAsia"/>
        </w:rPr>
        <w:t>８月</w:t>
      </w:r>
      <w:r w:rsidR="00392E20">
        <w:rPr>
          <w:rFonts w:hint="eastAsia"/>
        </w:rPr>
        <w:t xml:space="preserve">  In August, during the summer holidays, I went to Nepal with four of our students</w:t>
      </w:r>
      <w:r w:rsidR="00B25AD2">
        <w:rPr>
          <w:rFonts w:hint="eastAsia"/>
        </w:rPr>
        <w:t xml:space="preserve"> on a</w:t>
      </w:r>
      <w:r w:rsidR="00AC1BD9">
        <w:rPr>
          <w:rFonts w:hint="eastAsia"/>
        </w:rPr>
        <w:t>n excellent</w:t>
      </w:r>
      <w:r w:rsidR="00B25AD2">
        <w:rPr>
          <w:rFonts w:hint="eastAsia"/>
        </w:rPr>
        <w:t xml:space="preserve"> study tour organized by</w:t>
      </w:r>
      <w:r w:rsidR="00392E20">
        <w:rPr>
          <w:rFonts w:hint="eastAsia"/>
        </w:rPr>
        <w:t xml:space="preserve"> Dr. </w:t>
      </w:r>
      <w:proofErr w:type="spellStart"/>
      <w:r w:rsidR="00392E20">
        <w:rPr>
          <w:rFonts w:hint="eastAsia"/>
        </w:rPr>
        <w:t>Narato</w:t>
      </w:r>
      <w:proofErr w:type="spellEnd"/>
      <w:r w:rsidR="00392E20">
        <w:rPr>
          <w:rFonts w:hint="eastAsia"/>
        </w:rPr>
        <w:t>, who for many years served in Nepal with JOCS, t</w:t>
      </w:r>
      <w:r w:rsidR="00AC1BD9">
        <w:rPr>
          <w:rFonts w:hint="eastAsia"/>
        </w:rPr>
        <w:t>he Japanese Medical Missionary S</w:t>
      </w:r>
      <w:r w:rsidR="00392E20">
        <w:rPr>
          <w:rFonts w:hint="eastAsia"/>
        </w:rPr>
        <w:t xml:space="preserve">ociety, and since retirement divides his time between Nepal and Japan.  On the first evening I was asked to speak at the house group which meets in Dr. </w:t>
      </w:r>
      <w:proofErr w:type="spellStart"/>
      <w:r w:rsidR="00392E20">
        <w:rPr>
          <w:rFonts w:hint="eastAsia"/>
        </w:rPr>
        <w:t>Narato</w:t>
      </w:r>
      <w:r w:rsidR="00392E20">
        <w:t>’</w:t>
      </w:r>
      <w:r w:rsidR="00392E20">
        <w:rPr>
          <w:rFonts w:hint="eastAsia"/>
        </w:rPr>
        <w:t>s</w:t>
      </w:r>
      <w:proofErr w:type="spellEnd"/>
      <w:r w:rsidR="00392E20">
        <w:rPr>
          <w:rFonts w:hint="eastAsia"/>
        </w:rPr>
        <w:t xml:space="preserve"> home </w:t>
      </w:r>
      <w:r w:rsidR="00B25AD2">
        <w:rPr>
          <w:rFonts w:hint="eastAsia"/>
        </w:rPr>
        <w:t xml:space="preserve">in Kathmandu </w:t>
      </w:r>
      <w:r w:rsidR="00392E20">
        <w:t>–</w:t>
      </w:r>
      <w:r w:rsidR="00392E20">
        <w:rPr>
          <w:rFonts w:hint="eastAsia"/>
        </w:rPr>
        <w:t xml:space="preserve"> it can</w:t>
      </w:r>
      <w:r w:rsidR="00392E20">
        <w:t>’</w:t>
      </w:r>
      <w:r w:rsidR="00392E20">
        <w:rPr>
          <w:rFonts w:hint="eastAsia"/>
        </w:rPr>
        <w:t xml:space="preserve">t be often that a British missionary has the chance to speak (in Japanese) to a group of Japanese </w:t>
      </w:r>
      <w:r w:rsidR="00B25AD2">
        <w:rPr>
          <w:rFonts w:hint="eastAsia"/>
        </w:rPr>
        <w:t xml:space="preserve">Christians </w:t>
      </w:r>
      <w:r w:rsidR="00392E20">
        <w:rPr>
          <w:rFonts w:hint="eastAsia"/>
        </w:rPr>
        <w:t>meeting in Nepal!</w:t>
      </w:r>
      <w:r w:rsidR="00B25AD2">
        <w:rPr>
          <w:rFonts w:hint="eastAsia"/>
        </w:rPr>
        <w:t xml:space="preserve">  </w:t>
      </w:r>
      <w:r w:rsidR="006D3C79">
        <w:rPr>
          <w:rFonts w:hint="eastAsia"/>
        </w:rPr>
        <w:t xml:space="preserve">The next morning we were able to attend a Nepali church service, with English translation provided.  </w:t>
      </w:r>
      <w:r w:rsidR="00B25AD2">
        <w:rPr>
          <w:rFonts w:hint="eastAsia"/>
        </w:rPr>
        <w:t xml:space="preserve">We went from Kathmandu to </w:t>
      </w:r>
      <w:proofErr w:type="spellStart"/>
      <w:r w:rsidR="00B25AD2">
        <w:rPr>
          <w:rFonts w:hint="eastAsia"/>
        </w:rPr>
        <w:t>Pokhara</w:t>
      </w:r>
      <w:proofErr w:type="spellEnd"/>
      <w:r w:rsidR="00B25AD2">
        <w:rPr>
          <w:rFonts w:hint="eastAsia"/>
        </w:rPr>
        <w:t>, visiting a number of medical and welfare institutions in and between them, and had many chanc</w:t>
      </w:r>
      <w:r w:rsidR="00AC1BD9">
        <w:rPr>
          <w:rFonts w:hint="eastAsia"/>
        </w:rPr>
        <w:t>es to talk to Nepali people</w:t>
      </w:r>
      <w:r w:rsidR="00B25AD2">
        <w:rPr>
          <w:rFonts w:hint="eastAsia"/>
        </w:rPr>
        <w:t xml:space="preserve"> and to Japanese</w:t>
      </w:r>
      <w:r w:rsidR="00CE0D09">
        <w:rPr>
          <w:rFonts w:hint="eastAsia"/>
        </w:rPr>
        <w:t xml:space="preserve"> living and serving in Nepal.  We hope to make the study tour an annual event with the aim of encouraging our students, especially the nurses, to see life that is very different from their own and to consider serving overseas in the future.  And yes, w</w:t>
      </w:r>
      <w:r w:rsidR="00B25AD2">
        <w:rPr>
          <w:rFonts w:hint="eastAsia"/>
        </w:rPr>
        <w:t xml:space="preserve">e did also see the mountains </w:t>
      </w:r>
      <w:r w:rsidR="00B25AD2">
        <w:t>–</w:t>
      </w:r>
      <w:r w:rsidR="00B25AD2">
        <w:rPr>
          <w:rFonts w:hint="eastAsia"/>
        </w:rPr>
        <w:t xml:space="preserve"> and I</w:t>
      </w:r>
      <w:r w:rsidR="00CE0D09">
        <w:rPr>
          <w:rFonts w:hint="eastAsia"/>
        </w:rPr>
        <w:t xml:space="preserve"> found far more UK foods in </w:t>
      </w:r>
      <w:r w:rsidR="00B25AD2">
        <w:rPr>
          <w:rFonts w:hint="eastAsia"/>
        </w:rPr>
        <w:t>shops in</w:t>
      </w:r>
      <w:r w:rsidR="00CE0D09">
        <w:rPr>
          <w:rFonts w:hint="eastAsia"/>
        </w:rPr>
        <w:t xml:space="preserve"> Nepal than I ever see in Japan!</w:t>
      </w:r>
    </w:p>
    <w:p w:rsidR="009F66E3" w:rsidRDefault="00210451">
      <w:r>
        <w:rPr>
          <w:rFonts w:hint="eastAsia"/>
        </w:rPr>
        <w:t xml:space="preserve">     </w:t>
      </w:r>
      <w:r w:rsidR="009F66E3">
        <w:rPr>
          <w:rFonts w:hint="eastAsia"/>
        </w:rPr>
        <w:t>９月</w:t>
      </w:r>
      <w:r w:rsidR="00AC1BD9">
        <w:rPr>
          <w:rFonts w:hint="eastAsia"/>
        </w:rPr>
        <w:t xml:space="preserve">  </w:t>
      </w:r>
      <w:r w:rsidR="00904C27">
        <w:rPr>
          <w:rFonts w:hint="eastAsia"/>
        </w:rPr>
        <w:t xml:space="preserve">By the end of summer I was more than ready for a rest, and enjoyed two weeks in September back in the UK relaxing at the home of my sister and brother-in-law.  </w:t>
      </w:r>
      <w:r w:rsidR="00904C27">
        <w:t>I</w:t>
      </w:r>
      <w:r w:rsidR="00904C27">
        <w:rPr>
          <w:rFonts w:hint="eastAsia"/>
        </w:rPr>
        <w:t xml:space="preserve"> </w:t>
      </w:r>
      <w:r w:rsidR="00904C27">
        <w:t>happened</w:t>
      </w:r>
      <w:r w:rsidR="00904C27">
        <w:rPr>
          <w:rFonts w:hint="eastAsia"/>
        </w:rPr>
        <w:t xml:space="preserve"> to have arranged to go into Methodist C</w:t>
      </w:r>
      <w:r w:rsidR="00904C27">
        <w:t>h</w:t>
      </w:r>
      <w:r w:rsidR="00904C27">
        <w:rPr>
          <w:rFonts w:hint="eastAsia"/>
        </w:rPr>
        <w:t xml:space="preserve">urch House </w:t>
      </w:r>
      <w:r w:rsidR="00CD7845">
        <w:rPr>
          <w:rFonts w:hint="eastAsia"/>
        </w:rPr>
        <w:t xml:space="preserve">on the day that the worship </w:t>
      </w:r>
      <w:r w:rsidR="00EF736F">
        <w:rPr>
          <w:rFonts w:hint="eastAsia"/>
        </w:rPr>
        <w:t xml:space="preserve">was held </w:t>
      </w:r>
      <w:r w:rsidR="00CD7845">
        <w:rPr>
          <w:rFonts w:hint="eastAsia"/>
        </w:rPr>
        <w:t xml:space="preserve">to mark the </w:t>
      </w:r>
      <w:r w:rsidR="00CD7845">
        <w:t>beginning</w:t>
      </w:r>
      <w:r w:rsidR="00CD7845">
        <w:rPr>
          <w:rFonts w:hint="eastAsia"/>
        </w:rPr>
        <w:t xml:space="preserve"> of t</w:t>
      </w:r>
      <w:r w:rsidR="00EF736F">
        <w:rPr>
          <w:rFonts w:hint="eastAsia"/>
        </w:rPr>
        <w:t>he new year of the church calendar</w:t>
      </w:r>
      <w:r w:rsidR="00CD7845">
        <w:rPr>
          <w:rFonts w:hint="eastAsia"/>
        </w:rPr>
        <w:t xml:space="preserve">, and was invited to attend.  It was a joyful and uplifting experience, and as the President, Vice-president and Youth President of Conference all participated in leading, for once I have an impression </w:t>
      </w:r>
      <w:r w:rsidR="00EF736F">
        <w:rPr>
          <w:rFonts w:hint="eastAsia"/>
        </w:rPr>
        <w:t xml:space="preserve">of the people </w:t>
      </w:r>
      <w:r w:rsidR="00CD7845">
        <w:rPr>
          <w:rFonts w:hint="eastAsia"/>
        </w:rPr>
        <w:t>to go with the names.</w:t>
      </w:r>
    </w:p>
    <w:p w:rsidR="009F66E3" w:rsidRDefault="00210451">
      <w:pPr>
        <w:rPr>
          <w:rFonts w:hint="eastAsia"/>
        </w:rPr>
      </w:pPr>
      <w:r>
        <w:rPr>
          <w:rFonts w:hint="eastAsia"/>
        </w:rPr>
        <w:t xml:space="preserve">     </w:t>
      </w:r>
      <w:r w:rsidR="002C2902">
        <w:rPr>
          <w:rFonts w:hint="eastAsia"/>
          <w:noProof/>
        </w:rPr>
        <w:drawing>
          <wp:anchor distT="0" distB="0" distL="114300" distR="114300" simplePos="0" relativeHeight="251663360" behindDoc="0" locked="0" layoutInCell="1" allowOverlap="1">
            <wp:simplePos x="0" y="0"/>
            <wp:positionH relativeFrom="column">
              <wp:posOffset>4737735</wp:posOffset>
            </wp:positionH>
            <wp:positionV relativeFrom="paragraph">
              <wp:posOffset>120015</wp:posOffset>
            </wp:positionV>
            <wp:extent cx="1409700" cy="2009775"/>
            <wp:effectExtent l="19050" t="0" r="0" b="0"/>
            <wp:wrapSquare wrapText="bothSides"/>
            <wp:docPr id="15" name="図 14" descr="IMG_4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48.JPG"/>
                    <pic:cNvPicPr/>
                  </pic:nvPicPr>
                  <pic:blipFill>
                    <a:blip r:embed="rId13" cstate="print"/>
                    <a:stretch>
                      <a:fillRect/>
                    </a:stretch>
                  </pic:blipFill>
                  <pic:spPr>
                    <a:xfrm>
                      <a:off x="0" y="0"/>
                      <a:ext cx="1409700" cy="2009775"/>
                    </a:xfrm>
                    <a:prstGeom prst="rect">
                      <a:avLst/>
                    </a:prstGeom>
                  </pic:spPr>
                </pic:pic>
              </a:graphicData>
            </a:graphic>
          </wp:anchor>
        </w:drawing>
      </w:r>
      <w:r w:rsidR="009F66E3">
        <w:rPr>
          <w:rFonts w:hint="eastAsia"/>
        </w:rPr>
        <w:t>１２月</w:t>
      </w:r>
      <w:r w:rsidR="00C35864">
        <w:rPr>
          <w:rFonts w:hint="eastAsia"/>
        </w:rPr>
        <w:t xml:space="preserve">  </w:t>
      </w:r>
      <w:r w:rsidR="00EF736F">
        <w:rPr>
          <w:rFonts w:hint="eastAsia"/>
        </w:rPr>
        <w:t>This year the English Department was responsible for leading the C</w:t>
      </w:r>
      <w:r w:rsidR="00EF736F">
        <w:t>h</w:t>
      </w:r>
      <w:r w:rsidR="00EF736F">
        <w:rPr>
          <w:rFonts w:hint="eastAsia"/>
        </w:rPr>
        <w:t>ristmas worship for the university, which meant that a season which is always too busy became even more so from even earlier than usual.</w:t>
      </w:r>
      <w:r w:rsidR="00585F43">
        <w:rPr>
          <w:rFonts w:hint="eastAsia"/>
        </w:rPr>
        <w:t xml:space="preserve">  Finding times when people could practice together, </w:t>
      </w:r>
      <w:r w:rsidR="001666DC">
        <w:rPr>
          <w:rFonts w:hint="eastAsia"/>
        </w:rPr>
        <w:t xml:space="preserve">for the music, but more </w:t>
      </w:r>
      <w:r w:rsidR="00585F43">
        <w:rPr>
          <w:rFonts w:hint="eastAsia"/>
        </w:rPr>
        <w:t xml:space="preserve">especially for the tableaux, was not easy.  </w:t>
      </w:r>
      <w:r w:rsidR="00585F43">
        <w:t>“</w:t>
      </w:r>
      <w:r w:rsidR="00585F43">
        <w:rPr>
          <w:rFonts w:hint="eastAsia"/>
        </w:rPr>
        <w:t>Two wise men short of a nativity</w:t>
      </w:r>
      <w:r w:rsidR="00585F43">
        <w:t>”</w:t>
      </w:r>
      <w:r w:rsidR="00585F43">
        <w:rPr>
          <w:rFonts w:hint="eastAsia"/>
        </w:rPr>
        <w:t xml:space="preserve"> </w:t>
      </w:r>
      <w:r w:rsidR="003F5EA6">
        <w:rPr>
          <w:rFonts w:hint="eastAsia"/>
        </w:rPr>
        <w:t>described</w:t>
      </w:r>
      <w:r w:rsidR="00585F43">
        <w:rPr>
          <w:rFonts w:hint="eastAsia"/>
        </w:rPr>
        <w:t xml:space="preserve"> one of the better </w:t>
      </w:r>
      <w:r w:rsidR="001666DC">
        <w:rPr>
          <w:rFonts w:hint="eastAsia"/>
        </w:rPr>
        <w:t xml:space="preserve">rehearsal </w:t>
      </w:r>
      <w:r w:rsidR="00585F43">
        <w:rPr>
          <w:rFonts w:hint="eastAsia"/>
        </w:rPr>
        <w:t>attendances!  Mary?  At a late class!  Gabriel?  Part-time job!  (What kinds of part-</w:t>
      </w:r>
      <w:r w:rsidR="00C14375">
        <w:rPr>
          <w:rFonts w:hint="eastAsia"/>
        </w:rPr>
        <w:t xml:space="preserve"> </w:t>
      </w:r>
      <w:r w:rsidR="00585F43">
        <w:rPr>
          <w:rFonts w:hint="eastAsia"/>
        </w:rPr>
        <w:t>time jobs do angels do, we wonder?)</w:t>
      </w:r>
      <w:r w:rsidR="001666DC">
        <w:rPr>
          <w:rFonts w:hint="eastAsia"/>
        </w:rPr>
        <w:t xml:space="preserve">  But our efforts, while neither musically nor technically perfect, </w:t>
      </w:r>
      <w:r w:rsidR="003F5EA6">
        <w:rPr>
          <w:rFonts w:hint="eastAsia"/>
        </w:rPr>
        <w:t xml:space="preserve">were reasonably competent in the end and </w:t>
      </w:r>
      <w:r w:rsidR="001666DC">
        <w:rPr>
          <w:rFonts w:hint="eastAsia"/>
        </w:rPr>
        <w:t xml:space="preserve">seem to have been well received, and the overwhelming </w:t>
      </w:r>
      <w:r w:rsidR="003F5EA6">
        <w:rPr>
          <w:rFonts w:hint="eastAsia"/>
        </w:rPr>
        <w:t>response from the participants wa</w:t>
      </w:r>
      <w:r w:rsidR="001666DC">
        <w:rPr>
          <w:rFonts w:hint="eastAsia"/>
        </w:rPr>
        <w:t xml:space="preserve">s that they were glad to have been involved.  Now we pray that in the future they will remember that </w:t>
      </w:r>
      <w:r w:rsidR="003F5EA6">
        <w:rPr>
          <w:rFonts w:hint="eastAsia"/>
        </w:rPr>
        <w:t xml:space="preserve">at </w:t>
      </w:r>
      <w:r w:rsidR="001666DC">
        <w:rPr>
          <w:rFonts w:hint="eastAsia"/>
        </w:rPr>
        <w:t>the heart of C</w:t>
      </w:r>
      <w:r w:rsidR="001666DC">
        <w:t>h</w:t>
      </w:r>
      <w:r w:rsidR="001666DC">
        <w:rPr>
          <w:rFonts w:hint="eastAsia"/>
        </w:rPr>
        <w:t xml:space="preserve">ristmas </w:t>
      </w:r>
      <w:proofErr w:type="gramStart"/>
      <w:r w:rsidR="001666DC">
        <w:rPr>
          <w:rFonts w:hint="eastAsia"/>
        </w:rPr>
        <w:t>is</w:t>
      </w:r>
      <w:proofErr w:type="gramEnd"/>
      <w:r w:rsidR="001666DC">
        <w:rPr>
          <w:rFonts w:hint="eastAsia"/>
        </w:rPr>
        <w:t xml:space="preserve"> God</w:t>
      </w:r>
      <w:r w:rsidR="001666DC">
        <w:t>’</w:t>
      </w:r>
      <w:r w:rsidR="001666DC">
        <w:rPr>
          <w:rFonts w:hint="eastAsia"/>
        </w:rPr>
        <w:t>s love and the coming of the C</w:t>
      </w:r>
      <w:r w:rsidR="001666DC">
        <w:t>h</w:t>
      </w:r>
      <w:r w:rsidR="001666DC">
        <w:rPr>
          <w:rFonts w:hint="eastAsia"/>
        </w:rPr>
        <w:t>rist</w:t>
      </w:r>
      <w:r w:rsidR="00371A90">
        <w:rPr>
          <w:rFonts w:hint="eastAsia"/>
        </w:rPr>
        <w:t>-</w:t>
      </w:r>
      <w:r w:rsidR="001666DC">
        <w:rPr>
          <w:rFonts w:hint="eastAsia"/>
        </w:rPr>
        <w:t>child</w:t>
      </w:r>
      <w:r w:rsidR="003F5EA6">
        <w:rPr>
          <w:rFonts w:hint="eastAsia"/>
        </w:rPr>
        <w:t>.</w:t>
      </w:r>
    </w:p>
    <w:p w:rsidR="00E70683" w:rsidRDefault="00E70683">
      <w:pPr>
        <w:rPr>
          <w:rFonts w:hint="eastAsia"/>
        </w:rPr>
      </w:pPr>
      <w:r>
        <w:rPr>
          <w:rFonts w:hint="eastAsia"/>
        </w:rPr>
        <w:t>With best wishes,</w:t>
      </w:r>
    </w:p>
    <w:p w:rsidR="00E70683" w:rsidRDefault="00E70683">
      <w:r>
        <w:rPr>
          <w:rFonts w:hint="eastAsia"/>
        </w:rPr>
        <w:t>Sheila</w:t>
      </w:r>
    </w:p>
    <w:sectPr w:rsidR="00E70683" w:rsidSect="00A2258E">
      <w:pgSz w:w="11907" w:h="16839" w:code="9"/>
      <w:pgMar w:top="1134" w:right="1134" w:bottom="851"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C50" w:rsidRDefault="00774C50" w:rsidP="009F66E3">
      <w:r>
        <w:separator/>
      </w:r>
    </w:p>
  </w:endnote>
  <w:endnote w:type="continuationSeparator" w:id="0">
    <w:p w:rsidR="00774C50" w:rsidRDefault="00774C50" w:rsidP="009F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C50" w:rsidRDefault="00774C50" w:rsidP="009F66E3">
      <w:r>
        <w:separator/>
      </w:r>
    </w:p>
  </w:footnote>
  <w:footnote w:type="continuationSeparator" w:id="0">
    <w:p w:rsidR="00774C50" w:rsidRDefault="00774C50" w:rsidP="009F6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3814"/>
    <w:rsid w:val="00013644"/>
    <w:rsid w:val="00017752"/>
    <w:rsid w:val="00051D52"/>
    <w:rsid w:val="0007182A"/>
    <w:rsid w:val="00083D83"/>
    <w:rsid w:val="001666DC"/>
    <w:rsid w:val="00210451"/>
    <w:rsid w:val="002B4083"/>
    <w:rsid w:val="002C2902"/>
    <w:rsid w:val="0030297E"/>
    <w:rsid w:val="0033531F"/>
    <w:rsid w:val="003661EC"/>
    <w:rsid w:val="00371A90"/>
    <w:rsid w:val="00392E20"/>
    <w:rsid w:val="003B0587"/>
    <w:rsid w:val="003F5EA6"/>
    <w:rsid w:val="00585F43"/>
    <w:rsid w:val="00640B3B"/>
    <w:rsid w:val="00682491"/>
    <w:rsid w:val="006D3814"/>
    <w:rsid w:val="006D3C79"/>
    <w:rsid w:val="007350E7"/>
    <w:rsid w:val="00774C50"/>
    <w:rsid w:val="007833FC"/>
    <w:rsid w:val="0082016D"/>
    <w:rsid w:val="008F0A4B"/>
    <w:rsid w:val="00904C27"/>
    <w:rsid w:val="00950ACA"/>
    <w:rsid w:val="00997A61"/>
    <w:rsid w:val="009F66E3"/>
    <w:rsid w:val="00A2258E"/>
    <w:rsid w:val="00A62B31"/>
    <w:rsid w:val="00A81D95"/>
    <w:rsid w:val="00AC1BD9"/>
    <w:rsid w:val="00B25AD2"/>
    <w:rsid w:val="00BF3DAF"/>
    <w:rsid w:val="00C01CE1"/>
    <w:rsid w:val="00C14375"/>
    <w:rsid w:val="00C35864"/>
    <w:rsid w:val="00C819C2"/>
    <w:rsid w:val="00CB670E"/>
    <w:rsid w:val="00CD7845"/>
    <w:rsid w:val="00CE0D09"/>
    <w:rsid w:val="00D64B7A"/>
    <w:rsid w:val="00E70683"/>
    <w:rsid w:val="00E93D16"/>
    <w:rsid w:val="00EF736F"/>
    <w:rsid w:val="00F33F9A"/>
    <w:rsid w:val="00FE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66E3"/>
    <w:pPr>
      <w:tabs>
        <w:tab w:val="center" w:pos="4252"/>
        <w:tab w:val="right" w:pos="8504"/>
      </w:tabs>
      <w:snapToGrid w:val="0"/>
    </w:pPr>
  </w:style>
  <w:style w:type="character" w:customStyle="1" w:styleId="a4">
    <w:name w:val="ヘッダー (文字)"/>
    <w:basedOn w:val="a0"/>
    <w:link w:val="a3"/>
    <w:uiPriority w:val="99"/>
    <w:semiHidden/>
    <w:rsid w:val="009F66E3"/>
  </w:style>
  <w:style w:type="paragraph" w:styleId="a5">
    <w:name w:val="footer"/>
    <w:basedOn w:val="a"/>
    <w:link w:val="a6"/>
    <w:uiPriority w:val="99"/>
    <w:semiHidden/>
    <w:unhideWhenUsed/>
    <w:rsid w:val="009F66E3"/>
    <w:pPr>
      <w:tabs>
        <w:tab w:val="center" w:pos="4252"/>
        <w:tab w:val="right" w:pos="8504"/>
      </w:tabs>
      <w:snapToGrid w:val="0"/>
    </w:pPr>
  </w:style>
  <w:style w:type="character" w:customStyle="1" w:styleId="a6">
    <w:name w:val="フッター (文字)"/>
    <w:basedOn w:val="a0"/>
    <w:link w:val="a5"/>
    <w:uiPriority w:val="99"/>
    <w:semiHidden/>
    <w:rsid w:val="009F66E3"/>
  </w:style>
  <w:style w:type="paragraph" w:styleId="a7">
    <w:name w:val="Date"/>
    <w:basedOn w:val="a"/>
    <w:next w:val="a"/>
    <w:link w:val="a8"/>
    <w:uiPriority w:val="99"/>
    <w:semiHidden/>
    <w:unhideWhenUsed/>
    <w:rsid w:val="009F66E3"/>
  </w:style>
  <w:style w:type="character" w:customStyle="1" w:styleId="a8">
    <w:name w:val="日付 (文字)"/>
    <w:basedOn w:val="a0"/>
    <w:link w:val="a7"/>
    <w:uiPriority w:val="99"/>
    <w:semiHidden/>
    <w:rsid w:val="009F66E3"/>
  </w:style>
  <w:style w:type="paragraph" w:styleId="a9">
    <w:name w:val="Balloon Text"/>
    <w:basedOn w:val="a"/>
    <w:link w:val="aa"/>
    <w:uiPriority w:val="99"/>
    <w:semiHidden/>
    <w:unhideWhenUsed/>
    <w:rsid w:val="000136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36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879</Words>
  <Characters>5011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Sheila Norris</cp:lastModifiedBy>
  <cp:revision>5</cp:revision>
  <dcterms:created xsi:type="dcterms:W3CDTF">2014-01-05T15:43:00Z</dcterms:created>
  <dcterms:modified xsi:type="dcterms:W3CDTF">2014-01-22T10:29:00Z</dcterms:modified>
</cp:coreProperties>
</file>